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705" w:rsidRDefault="00CB5705" w:rsidP="00F81414">
      <w:pPr>
        <w:pStyle w:val="Heading2"/>
      </w:pPr>
      <w:r>
        <w:t xml:space="preserve">Economics 358 Assignment </w:t>
      </w:r>
      <w:r w:rsidR="00267D42">
        <w:t>2</w:t>
      </w:r>
      <w:r>
        <w:t xml:space="preserve"> (version A)</w:t>
      </w:r>
    </w:p>
    <w:p w:rsidR="00CB5705" w:rsidRDefault="00CB5705" w:rsidP="00CB5705">
      <w:pPr>
        <w:pStyle w:val="Title"/>
        <w:jc w:val="left"/>
      </w:pPr>
    </w:p>
    <w:p w:rsidR="00CB5705" w:rsidRPr="00F81414" w:rsidRDefault="00CB5705" w:rsidP="00CB5705">
      <w:pPr>
        <w:rPr>
          <w:rFonts w:ascii="Verdana" w:hAnsi="Verdana"/>
          <w:sz w:val="20"/>
          <w:szCs w:val="20"/>
        </w:rPr>
      </w:pPr>
      <w:r w:rsidRPr="00F81414">
        <w:rPr>
          <w:rFonts w:ascii="Verdana" w:hAnsi="Verdana"/>
          <w:sz w:val="20"/>
          <w:szCs w:val="20"/>
        </w:rPr>
        <w:t xml:space="preserve">This assignment has a maximum total of 100 marks and is worth 20 percent of your total grade for this course. You should complete it after completing your course work for Units </w:t>
      </w:r>
      <w:r w:rsidR="00424E59">
        <w:rPr>
          <w:rFonts w:ascii="Verdana" w:hAnsi="Verdana"/>
          <w:sz w:val="20"/>
          <w:szCs w:val="20"/>
        </w:rPr>
        <w:br/>
      </w:r>
      <w:r w:rsidR="00267D42" w:rsidRPr="00F81414">
        <w:rPr>
          <w:rFonts w:ascii="Verdana" w:hAnsi="Verdana"/>
          <w:sz w:val="20"/>
          <w:szCs w:val="20"/>
        </w:rPr>
        <w:t>6</w:t>
      </w:r>
      <w:r w:rsidRPr="00F81414">
        <w:rPr>
          <w:rFonts w:ascii="Verdana" w:hAnsi="Verdana"/>
          <w:sz w:val="20"/>
          <w:szCs w:val="20"/>
        </w:rPr>
        <w:t xml:space="preserve"> through </w:t>
      </w:r>
      <w:r w:rsidR="00267D42" w:rsidRPr="00F81414">
        <w:rPr>
          <w:rFonts w:ascii="Verdana" w:hAnsi="Verdana"/>
          <w:sz w:val="20"/>
          <w:szCs w:val="20"/>
        </w:rPr>
        <w:t>9</w:t>
      </w:r>
      <w:r w:rsidRPr="00F81414">
        <w:rPr>
          <w:rFonts w:ascii="Verdana" w:hAnsi="Verdana"/>
          <w:sz w:val="20"/>
          <w:szCs w:val="20"/>
        </w:rPr>
        <w:t>. Answer each question clearly and concisely.</w:t>
      </w:r>
    </w:p>
    <w:p w:rsidR="00CB5705" w:rsidRDefault="00CB5705" w:rsidP="00CB5705">
      <w:pPr>
        <w:jc w:val="center"/>
        <w:rPr>
          <w:b/>
          <w:bCs/>
          <w:sz w:val="28"/>
        </w:rPr>
      </w:pPr>
    </w:p>
    <w:p w:rsidR="00CB5705" w:rsidRPr="00F81414" w:rsidRDefault="00BA16C3" w:rsidP="00F81414">
      <w:pPr>
        <w:pStyle w:val="ListParagraph"/>
        <w:numPr>
          <w:ilvl w:val="0"/>
          <w:numId w:val="4"/>
        </w:numPr>
        <w:rPr>
          <w:rFonts w:ascii="Verdana" w:hAnsi="Verdana"/>
          <w:sz w:val="20"/>
          <w:szCs w:val="20"/>
        </w:rPr>
      </w:pPr>
      <w:r w:rsidRPr="00F81414">
        <w:rPr>
          <w:rFonts w:ascii="Verdana" w:hAnsi="Verdana"/>
          <w:sz w:val="20"/>
          <w:szCs w:val="20"/>
        </w:rPr>
        <w:t xml:space="preserve">Define the natural rate of </w:t>
      </w:r>
      <w:r w:rsidR="00F81414" w:rsidRPr="00F81414">
        <w:rPr>
          <w:rFonts w:ascii="Verdana" w:hAnsi="Verdana"/>
          <w:sz w:val="20"/>
          <w:szCs w:val="20"/>
        </w:rPr>
        <w:t>unemployment in terms of wage-setting and price-</w:t>
      </w:r>
      <w:r w:rsidRPr="00F81414">
        <w:rPr>
          <w:rFonts w:ascii="Verdana" w:hAnsi="Verdana"/>
          <w:sz w:val="20"/>
          <w:szCs w:val="20"/>
        </w:rPr>
        <w:t xml:space="preserve">setting relations. Write the equation that expresses the natural rate of unemployment in terms of these relations. </w:t>
      </w:r>
      <w:r w:rsidR="00E47D24" w:rsidRPr="00F81414">
        <w:rPr>
          <w:rFonts w:ascii="Verdana" w:hAnsi="Verdana"/>
          <w:sz w:val="20"/>
          <w:szCs w:val="20"/>
        </w:rPr>
        <w:t xml:space="preserve"> </w:t>
      </w:r>
      <w:r w:rsidR="00FB5807" w:rsidRPr="00F81414">
        <w:rPr>
          <w:rFonts w:ascii="Verdana" w:hAnsi="Verdana"/>
          <w:sz w:val="20"/>
          <w:szCs w:val="20"/>
        </w:rPr>
        <w:t xml:space="preserve">Using </w:t>
      </w:r>
      <w:r w:rsidR="00F81414" w:rsidRPr="00F81414">
        <w:rPr>
          <w:rFonts w:ascii="Verdana" w:hAnsi="Verdana"/>
          <w:sz w:val="20"/>
          <w:szCs w:val="20"/>
        </w:rPr>
        <w:t xml:space="preserve">an </w:t>
      </w:r>
      <w:r w:rsidR="00FB5807" w:rsidRPr="00F81414">
        <w:rPr>
          <w:rFonts w:ascii="Verdana" w:hAnsi="Verdana"/>
          <w:sz w:val="20"/>
          <w:szCs w:val="20"/>
        </w:rPr>
        <w:t>appropriate diagram, e</w:t>
      </w:r>
      <w:r w:rsidR="00357DB9" w:rsidRPr="00F81414">
        <w:rPr>
          <w:rFonts w:ascii="Verdana" w:hAnsi="Verdana"/>
          <w:sz w:val="20"/>
          <w:szCs w:val="20"/>
        </w:rPr>
        <w:t xml:space="preserve">xplain </w:t>
      </w:r>
      <w:r w:rsidR="00FB5807" w:rsidRPr="00F81414">
        <w:rPr>
          <w:rFonts w:ascii="Verdana" w:hAnsi="Verdana"/>
          <w:sz w:val="20"/>
          <w:szCs w:val="20"/>
        </w:rPr>
        <w:t xml:space="preserve">the effect of a decrease in unemployment benefits on the natural rate of unemployment. </w:t>
      </w:r>
      <w:r w:rsidR="00F81414">
        <w:rPr>
          <w:rFonts w:ascii="Verdana" w:hAnsi="Verdana"/>
          <w:sz w:val="20"/>
          <w:szCs w:val="20"/>
        </w:rPr>
        <w:br/>
        <w:t xml:space="preserve">                                                                                                        </w:t>
      </w:r>
      <w:r w:rsidR="00CB5705" w:rsidRPr="00F81414">
        <w:rPr>
          <w:rFonts w:ascii="Verdana" w:hAnsi="Verdana"/>
          <w:b/>
          <w:sz w:val="20"/>
          <w:szCs w:val="20"/>
        </w:rPr>
        <w:t>(</w:t>
      </w:r>
      <w:r w:rsidR="00642A6C" w:rsidRPr="00F81414">
        <w:rPr>
          <w:rFonts w:ascii="Verdana" w:hAnsi="Verdana"/>
          <w:b/>
          <w:sz w:val="20"/>
          <w:szCs w:val="20"/>
        </w:rPr>
        <w:t>2</w:t>
      </w:r>
      <w:r w:rsidR="00357DB9" w:rsidRPr="00F81414">
        <w:rPr>
          <w:rFonts w:ascii="Verdana" w:hAnsi="Verdana"/>
          <w:b/>
          <w:sz w:val="20"/>
          <w:szCs w:val="20"/>
        </w:rPr>
        <w:t>0</w:t>
      </w:r>
      <w:r w:rsidR="00CB5705" w:rsidRPr="00F81414">
        <w:rPr>
          <w:rFonts w:ascii="Verdana" w:hAnsi="Verdana"/>
          <w:b/>
          <w:sz w:val="20"/>
          <w:szCs w:val="20"/>
        </w:rPr>
        <w:t xml:space="preserve"> marks)</w:t>
      </w:r>
    </w:p>
    <w:p w:rsidR="00CB5705" w:rsidRDefault="004A2322" w:rsidP="004A2322">
      <w:pPr>
        <w:ind w:firstLine="720"/>
        <w:rPr>
          <w:b/>
        </w:rPr>
      </w:pPr>
      <w:r>
        <w:rPr>
          <w:b/>
        </w:rPr>
        <w:t xml:space="preserve">The natural rate of unemployment can be </w:t>
      </w:r>
      <w:r w:rsidR="00835ECB">
        <w:rPr>
          <w:b/>
        </w:rPr>
        <w:t>defined</w:t>
      </w:r>
      <w:r>
        <w:rPr>
          <w:b/>
        </w:rPr>
        <w:t xml:space="preserve"> using wage setting and price </w:t>
      </w:r>
    </w:p>
    <w:p w:rsidR="004A2322" w:rsidRDefault="0019169C" w:rsidP="004A2322">
      <w:pPr>
        <w:ind w:firstLine="720"/>
        <w:rPr>
          <w:b/>
        </w:rPr>
      </w:pPr>
      <w:r>
        <w:rPr>
          <w:b/>
        </w:rPr>
        <w:t>s</w:t>
      </w:r>
      <w:r w:rsidR="004A2322">
        <w:rPr>
          <w:b/>
        </w:rPr>
        <w:t>etting relation. The rate of unemployment is either increased based on the wage</w:t>
      </w:r>
    </w:p>
    <w:p w:rsidR="004A2322" w:rsidRDefault="00835ECB" w:rsidP="004A2322">
      <w:pPr>
        <w:ind w:firstLine="720"/>
        <w:rPr>
          <w:b/>
        </w:rPr>
      </w:pPr>
      <w:r>
        <w:rPr>
          <w:b/>
        </w:rPr>
        <w:t>setting, this</w:t>
      </w:r>
      <w:r w:rsidR="004A2322">
        <w:rPr>
          <w:b/>
        </w:rPr>
        <w:t xml:space="preserve"> is where the employees are influenced to either work or not depending</w:t>
      </w:r>
    </w:p>
    <w:p w:rsidR="004A2322" w:rsidRDefault="0019169C" w:rsidP="004A2322">
      <w:pPr>
        <w:ind w:firstLine="720"/>
        <w:rPr>
          <w:b/>
        </w:rPr>
      </w:pPr>
      <w:r>
        <w:rPr>
          <w:b/>
        </w:rPr>
        <w:t>o</w:t>
      </w:r>
      <w:r w:rsidR="004A2322">
        <w:rPr>
          <w:b/>
        </w:rPr>
        <w:t xml:space="preserve">n the pay they </w:t>
      </w:r>
      <w:r w:rsidR="00835ECB">
        <w:rPr>
          <w:b/>
        </w:rPr>
        <w:t>get. The</w:t>
      </w:r>
      <w:r w:rsidR="004A2322">
        <w:rPr>
          <w:b/>
        </w:rPr>
        <w:t xml:space="preserve"> price setting is on the other hand also involved in this as</w:t>
      </w:r>
    </w:p>
    <w:p w:rsidR="004A2322" w:rsidRDefault="0019169C" w:rsidP="004A2322">
      <w:pPr>
        <w:ind w:firstLine="720"/>
        <w:rPr>
          <w:b/>
        </w:rPr>
      </w:pPr>
      <w:r>
        <w:rPr>
          <w:b/>
        </w:rPr>
        <w:t>w</w:t>
      </w:r>
      <w:r w:rsidR="004A2322">
        <w:rPr>
          <w:b/>
        </w:rPr>
        <w:t>hen the prices are higher the wage setting will be higher too.</w:t>
      </w:r>
      <w:r>
        <w:rPr>
          <w:b/>
        </w:rPr>
        <w:t xml:space="preserve"> The real wage can</w:t>
      </w:r>
    </w:p>
    <w:p w:rsidR="0019169C" w:rsidRDefault="00835ECB" w:rsidP="004A2322">
      <w:pPr>
        <w:ind w:firstLine="720"/>
        <w:rPr>
          <w:b/>
        </w:rPr>
      </w:pPr>
      <w:r>
        <w:rPr>
          <w:b/>
        </w:rPr>
        <w:t>therefore,</w:t>
      </w:r>
      <w:r w:rsidR="0019169C">
        <w:rPr>
          <w:b/>
        </w:rPr>
        <w:t xml:space="preserve"> be denoted as the rate of wage setting by the price setting(w/p)</w:t>
      </w:r>
    </w:p>
    <w:p w:rsidR="0019169C" w:rsidRDefault="0019169C" w:rsidP="004A2322">
      <w:pPr>
        <w:ind w:firstLine="720"/>
        <w:rPr>
          <w:b/>
        </w:rPr>
      </w:pPr>
      <w:r>
        <w:rPr>
          <w:b/>
        </w:rPr>
        <w:t>we observe that if the real wage reduces them the level of unemployment increases</w:t>
      </w:r>
    </w:p>
    <w:p w:rsidR="0019169C" w:rsidRDefault="0019169C" w:rsidP="004A2322">
      <w:pPr>
        <w:ind w:firstLine="720"/>
        <w:rPr>
          <w:b/>
        </w:rPr>
      </w:pPr>
      <w:r>
        <w:rPr>
          <w:b/>
        </w:rPr>
        <w:t xml:space="preserve">as this lowers the morale of the employee, price setting is responsible for the </w:t>
      </w:r>
    </w:p>
    <w:p w:rsidR="0019169C" w:rsidRDefault="0019169C" w:rsidP="004A2322">
      <w:pPr>
        <w:ind w:firstLine="720"/>
        <w:rPr>
          <w:b/>
        </w:rPr>
      </w:pPr>
      <w:r>
        <w:rPr>
          <w:b/>
        </w:rPr>
        <w:t xml:space="preserve">change in the market demand of the </w:t>
      </w:r>
      <w:r w:rsidR="00835ECB">
        <w:rPr>
          <w:b/>
        </w:rPr>
        <w:t>product, it</w:t>
      </w:r>
      <w:r>
        <w:rPr>
          <w:b/>
        </w:rPr>
        <w:t xml:space="preserve"> therefore is responsible for </w:t>
      </w:r>
    </w:p>
    <w:p w:rsidR="0019169C" w:rsidRDefault="0019169C" w:rsidP="004A2322">
      <w:pPr>
        <w:ind w:firstLine="720"/>
        <w:rPr>
          <w:b/>
        </w:rPr>
      </w:pPr>
      <w:r>
        <w:rPr>
          <w:b/>
        </w:rPr>
        <w:t>evaluating profits to be earned.</w:t>
      </w:r>
    </w:p>
    <w:p w:rsidR="0019169C" w:rsidRDefault="0019169C" w:rsidP="004A2322">
      <w:pPr>
        <w:ind w:firstLine="720"/>
        <w:rPr>
          <w:b/>
        </w:rPr>
      </w:pPr>
      <w:r>
        <w:rPr>
          <w:b/>
        </w:rPr>
        <w:t>We can therefore express the natu</w:t>
      </w:r>
      <w:r w:rsidR="00830BE9">
        <w:rPr>
          <w:b/>
        </w:rPr>
        <w:t>ral rate of unemployment as (</w:t>
      </w:r>
      <m:oMath>
        <m:f>
          <m:fPr>
            <m:type m:val="skw"/>
            <m:ctrlPr>
              <w:rPr>
                <w:rFonts w:ascii="Cambria Math" w:hAnsi="Cambria Math"/>
                <w:b/>
                <w:i/>
              </w:rPr>
            </m:ctrlPr>
          </m:fPr>
          <m:num>
            <m:r>
              <m:rPr>
                <m:sty m:val="bi"/>
              </m:rPr>
              <w:rPr>
                <w:rFonts w:ascii="Cambria Math" w:hAnsi="Cambria Math"/>
              </w:rPr>
              <m:t>w</m:t>
            </m:r>
          </m:num>
          <m:den>
            <m:r>
              <m:rPr>
                <m:sty m:val="bi"/>
              </m:rPr>
              <w:rPr>
                <w:rFonts w:ascii="Cambria Math" w:hAnsi="Cambria Math"/>
              </w:rPr>
              <m:t>p</m:t>
            </m:r>
          </m:den>
        </m:f>
      </m:oMath>
      <w:r>
        <w:rPr>
          <w:b/>
        </w:rPr>
        <w:t xml:space="preserve">) where w is the </w:t>
      </w:r>
    </w:p>
    <w:p w:rsidR="0019169C" w:rsidRDefault="0019169C" w:rsidP="004A2322">
      <w:pPr>
        <w:ind w:firstLine="720"/>
        <w:rPr>
          <w:b/>
        </w:rPr>
      </w:pPr>
      <w:r>
        <w:rPr>
          <w:b/>
        </w:rPr>
        <w:t>wage setting and p is the price setting.</w:t>
      </w:r>
    </w:p>
    <w:p w:rsidR="00175577" w:rsidRDefault="00175577" w:rsidP="004A2322">
      <w:pPr>
        <w:ind w:firstLine="720"/>
        <w:rPr>
          <w:b/>
        </w:rPr>
      </w:pPr>
      <w:r>
        <w:rPr>
          <w:b/>
        </w:rPr>
        <w:t>We can further derive the formula as follows</w:t>
      </w:r>
    </w:p>
    <w:p w:rsidR="00175577" w:rsidRDefault="00175577" w:rsidP="004A2322">
      <w:pPr>
        <w:ind w:firstLine="720"/>
        <w:rPr>
          <w:b/>
        </w:rPr>
      </w:pPr>
      <w:r>
        <w:rPr>
          <w:b/>
        </w:rPr>
        <w:t>Wage setting(w)</w:t>
      </w:r>
      <m:oMath>
        <m:r>
          <m:rPr>
            <m:sty m:val="bi"/>
          </m:rPr>
          <w:rPr>
            <w:rFonts w:ascii="Cambria Math" w:hAnsi="Cambria Math"/>
          </w:rPr>
          <m:t>=</m:t>
        </m:r>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e</m:t>
            </m:r>
          </m:sup>
        </m:sSup>
      </m:oMath>
      <w:r>
        <w:rPr>
          <w:b/>
        </w:rPr>
        <w:t>f(x,y)</w:t>
      </w:r>
    </w:p>
    <w:p w:rsidR="0019169C" w:rsidRDefault="00175577" w:rsidP="004A2322">
      <w:pPr>
        <w:ind w:firstLine="720"/>
        <w:rPr>
          <w:b/>
        </w:rPr>
      </w:pPr>
      <w:r>
        <w:rPr>
          <w:b/>
        </w:rPr>
        <w:t xml:space="preserve">  </w:t>
      </w:r>
      <w:r w:rsidR="0019169C">
        <w:rPr>
          <w:b/>
        </w:rPr>
        <w:t xml:space="preserve"> </w:t>
      </w:r>
      <m:oMath>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e</m:t>
            </m:r>
          </m:sup>
        </m:sSup>
      </m:oMath>
      <w:r>
        <w:rPr>
          <w:b/>
        </w:rPr>
        <w:t xml:space="preserve"> being the expected price, x the rate of unemployment and y the variable.</w:t>
      </w:r>
    </w:p>
    <w:p w:rsidR="00175577" w:rsidRDefault="00175577" w:rsidP="004A2322">
      <w:pPr>
        <w:ind w:firstLine="720"/>
        <w:rPr>
          <w:b/>
        </w:rPr>
      </w:pPr>
    </w:p>
    <w:p w:rsidR="00830BE9" w:rsidRDefault="00175577" w:rsidP="004A2322">
      <w:pPr>
        <w:ind w:firstLine="720"/>
        <w:rPr>
          <w:b/>
        </w:rPr>
      </w:pPr>
      <w:r>
        <w:rPr>
          <w:b/>
        </w:rPr>
        <w:t>Price setting (p)</w:t>
      </w:r>
      <w:r w:rsidR="00830BE9">
        <w:rPr>
          <w:b/>
        </w:rPr>
        <w:t xml:space="preserve">=(1+µ) w </w:t>
      </w:r>
    </w:p>
    <w:p w:rsidR="00175577" w:rsidRDefault="00830BE9" w:rsidP="004A2322">
      <w:pPr>
        <w:ind w:firstLine="720"/>
        <w:rPr>
          <w:b/>
        </w:rPr>
      </w:pPr>
      <w:r>
        <w:rPr>
          <w:b/>
        </w:rPr>
        <w:t>where µ is the additional charge to the price so as to accommodate profit.</w:t>
      </w:r>
    </w:p>
    <w:p w:rsidR="00830BE9" w:rsidRDefault="00830BE9" w:rsidP="004A2322">
      <w:pPr>
        <w:ind w:firstLine="720"/>
        <w:rPr>
          <w:b/>
        </w:rPr>
      </w:pPr>
      <w:r>
        <w:rPr>
          <w:b/>
        </w:rPr>
        <w:t xml:space="preserve">The </w:t>
      </w:r>
      <m:oMath>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e</m:t>
            </m:r>
          </m:sup>
        </m:sSup>
      </m:oMath>
      <w:r>
        <w:rPr>
          <w:b/>
        </w:rPr>
        <w:t xml:space="preserve"> can also be defined as the average price therefore</w:t>
      </w:r>
    </w:p>
    <w:p w:rsidR="00830BE9" w:rsidRPr="00830BE9" w:rsidRDefault="00830BE9" w:rsidP="004A2322">
      <w:pPr>
        <w:ind w:firstLine="720"/>
        <w:rPr>
          <w:b/>
        </w:rPr>
      </w:pPr>
      <w:r>
        <w:rPr>
          <w:b/>
        </w:rPr>
        <w:t xml:space="preserve"> </w:t>
      </w:r>
      <m:oMath>
        <m:sSup>
          <m:sSupPr>
            <m:ctrlPr>
              <w:rPr>
                <w:rFonts w:ascii="Cambria Math" w:hAnsi="Cambria Math"/>
                <w:b/>
                <w:i/>
              </w:rPr>
            </m:ctrlPr>
          </m:sSupPr>
          <m:e>
            <m:r>
              <m:rPr>
                <m:sty m:val="bi"/>
              </m:rPr>
              <w:rPr>
                <w:rFonts w:ascii="Cambria Math" w:hAnsi="Cambria Math"/>
              </w:rPr>
              <m:t>p</m:t>
            </m:r>
          </m:e>
          <m:sup>
            <m:r>
              <m:rPr>
                <m:sty m:val="bi"/>
              </m:rPr>
              <w:rPr>
                <w:rFonts w:ascii="Cambria Math" w:hAnsi="Cambria Math"/>
              </w:rPr>
              <m:t>e</m:t>
            </m:r>
          </m:sup>
        </m:sSup>
        <m:r>
          <m:rPr>
            <m:sty m:val="bi"/>
          </m:rPr>
          <w:rPr>
            <w:rFonts w:ascii="Cambria Math" w:hAnsi="Cambria Math"/>
          </w:rPr>
          <m:t>=p</m:t>
        </m:r>
      </m:oMath>
    </w:p>
    <w:p w:rsidR="00830BE9" w:rsidRDefault="00830BE9" w:rsidP="004A2322">
      <w:pPr>
        <w:ind w:firstLine="720"/>
        <w:rPr>
          <w:b/>
        </w:rPr>
      </w:pPr>
      <w:r>
        <w:rPr>
          <w:b/>
        </w:rPr>
        <w:t>w = p f(</w:t>
      </w:r>
      <w:proofErr w:type="gramStart"/>
      <w:r w:rsidR="00876383">
        <w:rPr>
          <w:b/>
        </w:rPr>
        <w:t>x,y</w:t>
      </w:r>
      <w:proofErr w:type="gramEnd"/>
      <w:r>
        <w:rPr>
          <w:b/>
        </w:rPr>
        <w:t>)</w:t>
      </w:r>
    </w:p>
    <w:p w:rsidR="00830BE9" w:rsidRDefault="00830BE9" w:rsidP="004A2322">
      <w:pPr>
        <w:ind w:firstLine="720"/>
        <w:rPr>
          <w:b/>
        </w:rPr>
      </w:pPr>
      <w:r>
        <w:rPr>
          <w:b/>
        </w:rPr>
        <w:t xml:space="preserve">hence </w:t>
      </w:r>
    </w:p>
    <w:p w:rsidR="00835ECB" w:rsidRDefault="00835ECB" w:rsidP="004A2322">
      <w:pPr>
        <w:ind w:firstLine="720"/>
        <w:rPr>
          <w:b/>
        </w:rPr>
      </w:pPr>
    </w:p>
    <w:p w:rsidR="00830BE9" w:rsidRDefault="00830BE9" w:rsidP="004A2322">
      <w:pPr>
        <w:ind w:firstLine="720"/>
        <w:rPr>
          <w:b/>
        </w:rPr>
      </w:pPr>
      <w:r>
        <w:rPr>
          <w:b/>
        </w:rPr>
        <w:t>(</w:t>
      </w:r>
      <m:oMath>
        <m:f>
          <m:fPr>
            <m:type m:val="skw"/>
            <m:ctrlPr>
              <w:rPr>
                <w:rFonts w:ascii="Cambria Math" w:hAnsi="Cambria Math"/>
                <w:b/>
                <w:i/>
              </w:rPr>
            </m:ctrlPr>
          </m:fPr>
          <m:num>
            <m:r>
              <m:rPr>
                <m:sty m:val="bi"/>
              </m:rPr>
              <w:rPr>
                <w:rFonts w:ascii="Cambria Math" w:hAnsi="Cambria Math"/>
              </w:rPr>
              <m:t>w</m:t>
            </m:r>
          </m:num>
          <m:den>
            <m:r>
              <m:rPr>
                <m:sty m:val="bi"/>
              </m:rPr>
              <w:rPr>
                <w:rFonts w:ascii="Cambria Math" w:hAnsi="Cambria Math"/>
              </w:rPr>
              <m:t>p</m:t>
            </m:r>
          </m:den>
        </m:f>
      </m:oMath>
      <w:r>
        <w:rPr>
          <w:b/>
        </w:rPr>
        <w:t>) = f(x,y)</w:t>
      </w:r>
    </w:p>
    <w:p w:rsidR="00830BE9" w:rsidRDefault="00830BE9" w:rsidP="004A2322">
      <w:pPr>
        <w:ind w:firstLine="720"/>
        <w:rPr>
          <w:b/>
        </w:rPr>
      </w:pPr>
      <w:r>
        <w:rPr>
          <w:b/>
        </w:rPr>
        <w:t xml:space="preserve">       And </w:t>
      </w:r>
    </w:p>
    <w:p w:rsidR="00830BE9" w:rsidRDefault="00830BE9" w:rsidP="00830BE9">
      <w:pPr>
        <w:ind w:firstLine="720"/>
        <w:rPr>
          <w:b/>
        </w:rPr>
      </w:pPr>
      <w:r>
        <w:rPr>
          <w:b/>
        </w:rPr>
        <w:t>(</w:t>
      </w:r>
      <m:oMath>
        <m:f>
          <m:fPr>
            <m:type m:val="skw"/>
            <m:ctrlPr>
              <w:rPr>
                <w:rFonts w:ascii="Cambria Math" w:hAnsi="Cambria Math"/>
                <w:b/>
                <w:i/>
              </w:rPr>
            </m:ctrlPr>
          </m:fPr>
          <m:num>
            <m:r>
              <m:rPr>
                <m:sty m:val="bi"/>
              </m:rPr>
              <w:rPr>
                <w:rFonts w:ascii="Cambria Math" w:hAnsi="Cambria Math"/>
              </w:rPr>
              <m:t>w</m:t>
            </m:r>
          </m:num>
          <m:den>
            <m:r>
              <m:rPr>
                <m:sty m:val="bi"/>
              </m:rPr>
              <w:rPr>
                <w:rFonts w:ascii="Cambria Math" w:hAnsi="Cambria Math"/>
              </w:rPr>
              <m:t>p</m:t>
            </m:r>
          </m:den>
        </m:f>
      </m:oMath>
      <w:r>
        <w:rPr>
          <w:b/>
        </w:rPr>
        <w:t>)=</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1+µ</m:t>
            </m:r>
          </m:den>
        </m:f>
      </m:oMath>
      <w:r w:rsidR="00835ECB">
        <w:rPr>
          <w:b/>
        </w:rPr>
        <w:t xml:space="preserve"> </w:t>
      </w:r>
    </w:p>
    <w:p w:rsidR="00835ECB" w:rsidRDefault="00835ECB" w:rsidP="00830BE9">
      <w:pPr>
        <w:ind w:firstLine="720"/>
        <w:rPr>
          <w:b/>
        </w:rPr>
      </w:pPr>
    </w:p>
    <w:p w:rsidR="00835ECB" w:rsidRDefault="00835ECB" w:rsidP="00830BE9">
      <w:pPr>
        <w:ind w:firstLine="720"/>
        <w:rPr>
          <w:b/>
        </w:rPr>
      </w:pPr>
      <w:r>
        <w:rPr>
          <w:b/>
        </w:rPr>
        <w:t>We can now say that natural state of unemployment is</w:t>
      </w:r>
    </w:p>
    <w:p w:rsidR="00835ECB" w:rsidRDefault="00835ECB" w:rsidP="00835ECB">
      <w:pPr>
        <w:ind w:firstLine="720"/>
        <w:rPr>
          <w:b/>
        </w:rPr>
      </w:pPr>
      <w:r>
        <w:rPr>
          <w:b/>
        </w:rPr>
        <w:t>f(x,y)=</w:t>
      </w:r>
      <m:oMath>
        <m:r>
          <m:rPr>
            <m:sty m:val="bi"/>
          </m:rPr>
          <w:rPr>
            <w:rFonts w:ascii="Cambria Math" w:hAnsi="Cambria Math"/>
          </w:rPr>
          <m:t xml:space="preserve"> </m:t>
        </m:r>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1+µ</m:t>
            </m:r>
          </m:den>
        </m:f>
      </m:oMath>
      <w:r>
        <w:rPr>
          <w:b/>
        </w:rPr>
        <w:t xml:space="preserve"> </w:t>
      </w: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p>
    <w:p w:rsidR="00835ECB" w:rsidRDefault="00835ECB" w:rsidP="00835ECB">
      <w:pPr>
        <w:ind w:firstLine="720"/>
        <w:rPr>
          <w:b/>
        </w:rPr>
      </w:pPr>
      <w:r>
        <w:rPr>
          <w:b/>
        </w:rPr>
        <w:t>as shown above a reduction in the unemployment benefits causes a decrease in</w:t>
      </w:r>
    </w:p>
    <w:p w:rsidR="00835ECB" w:rsidRDefault="00835ECB" w:rsidP="00835ECB">
      <w:pPr>
        <w:ind w:firstLine="720"/>
        <w:rPr>
          <w:b/>
        </w:rPr>
      </w:pPr>
      <w:r>
        <w:rPr>
          <w:b/>
        </w:rPr>
        <w:t>natural level of unemployment.</w:t>
      </w:r>
    </w:p>
    <w:p w:rsidR="00F42D82" w:rsidRDefault="00F42D82" w:rsidP="00835ECB">
      <w:pPr>
        <w:ind w:firstLine="720"/>
        <w:rPr>
          <w:b/>
        </w:rPr>
      </w:pPr>
      <w:r w:rsidRPr="00F42D82">
        <w:rPr>
          <w:b/>
          <w:noProof/>
        </w:rPr>
        <w:drawing>
          <wp:inline distT="0" distB="0" distL="0" distR="0">
            <wp:extent cx="5943600" cy="3340303"/>
            <wp:effectExtent l="0" t="0" r="0" b="0"/>
            <wp:docPr id="1" name="Picture 1" descr="C:\Users\USER\Downloads\WhatsApp Image 2020-12-30 at 2.35.5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0-12-30 at 2.35.52 PM.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0303"/>
                    </a:xfrm>
                    <a:prstGeom prst="rect">
                      <a:avLst/>
                    </a:prstGeom>
                    <a:noFill/>
                    <a:ln>
                      <a:noFill/>
                    </a:ln>
                  </pic:spPr>
                </pic:pic>
              </a:graphicData>
            </a:graphic>
          </wp:inline>
        </w:drawing>
      </w:r>
    </w:p>
    <w:p w:rsidR="00835ECB" w:rsidRDefault="00835ECB" w:rsidP="00830BE9">
      <w:pPr>
        <w:ind w:firstLine="720"/>
        <w:rPr>
          <w:b/>
        </w:rPr>
      </w:pPr>
    </w:p>
    <w:p w:rsidR="00835ECB" w:rsidRPr="00830BE9" w:rsidRDefault="00835ECB" w:rsidP="00830BE9">
      <w:pPr>
        <w:ind w:firstLine="720"/>
        <w:rPr>
          <w:b/>
        </w:rPr>
      </w:pPr>
    </w:p>
    <w:p w:rsidR="00161E38" w:rsidRPr="00E00423" w:rsidRDefault="006B49E0" w:rsidP="00E00423">
      <w:pPr>
        <w:pStyle w:val="ListParagraph"/>
        <w:numPr>
          <w:ilvl w:val="0"/>
          <w:numId w:val="4"/>
        </w:numPr>
        <w:rPr>
          <w:rFonts w:ascii="Verdana" w:hAnsi="Verdana"/>
          <w:sz w:val="20"/>
          <w:szCs w:val="20"/>
        </w:rPr>
      </w:pPr>
      <w:r w:rsidRPr="00E00423">
        <w:rPr>
          <w:rFonts w:ascii="Verdana" w:hAnsi="Verdana"/>
          <w:sz w:val="20"/>
          <w:szCs w:val="20"/>
        </w:rPr>
        <w:t xml:space="preserve">a) </w:t>
      </w:r>
      <w:r w:rsidR="0032773F" w:rsidRPr="00E00423">
        <w:rPr>
          <w:rFonts w:ascii="Verdana" w:hAnsi="Verdana"/>
          <w:sz w:val="20"/>
          <w:szCs w:val="20"/>
        </w:rPr>
        <w:t>What is the shape of the aggregate supply (</w:t>
      </w:r>
      <w:r w:rsidR="0032773F" w:rsidRPr="00E00423">
        <w:rPr>
          <w:rFonts w:ascii="Verdana" w:hAnsi="Verdana"/>
          <w:i/>
          <w:sz w:val="20"/>
          <w:szCs w:val="20"/>
        </w:rPr>
        <w:t>AS</w:t>
      </w:r>
      <w:r w:rsidR="0032773F" w:rsidRPr="00E00423">
        <w:rPr>
          <w:rFonts w:ascii="Verdana" w:hAnsi="Verdana"/>
          <w:sz w:val="20"/>
          <w:szCs w:val="20"/>
        </w:rPr>
        <w:t>) curve if:</w:t>
      </w:r>
      <w:r w:rsidR="00E00423">
        <w:rPr>
          <w:rFonts w:ascii="Verdana" w:hAnsi="Verdana"/>
          <w:sz w:val="20"/>
          <w:szCs w:val="20"/>
        </w:rPr>
        <w:br/>
      </w:r>
    </w:p>
    <w:p w:rsidR="0032773F" w:rsidRPr="00212982" w:rsidRDefault="0032773F" w:rsidP="00E00423">
      <w:pPr>
        <w:pStyle w:val="ListParagraph"/>
        <w:numPr>
          <w:ilvl w:val="1"/>
          <w:numId w:val="4"/>
        </w:numPr>
        <w:ind w:left="1440" w:hanging="360"/>
        <w:rPr>
          <w:rFonts w:ascii="Verdana" w:hAnsi="Verdana"/>
          <w:sz w:val="20"/>
          <w:szCs w:val="20"/>
        </w:rPr>
      </w:pPr>
      <w:r w:rsidRPr="00E00423">
        <w:rPr>
          <w:rFonts w:ascii="Verdana" w:hAnsi="Verdana"/>
          <w:sz w:val="20"/>
          <w:szCs w:val="20"/>
        </w:rPr>
        <w:t xml:space="preserve">Nominal wages and prices are flexible and competitively determined? </w:t>
      </w:r>
      <w:r w:rsidR="00E00423">
        <w:rPr>
          <w:rFonts w:ascii="Verdana" w:hAnsi="Verdana"/>
          <w:sz w:val="20"/>
          <w:szCs w:val="20"/>
        </w:rPr>
        <w:br/>
        <w:t xml:space="preserve">                                                                                                </w:t>
      </w:r>
      <w:r w:rsidRPr="00E00423">
        <w:rPr>
          <w:rFonts w:ascii="Verdana" w:hAnsi="Verdana"/>
          <w:b/>
          <w:sz w:val="20"/>
          <w:szCs w:val="20"/>
        </w:rPr>
        <w:t>(5 marks)</w:t>
      </w:r>
      <w:r w:rsidR="00E00423">
        <w:rPr>
          <w:rFonts w:ascii="Verdana" w:hAnsi="Verdana"/>
          <w:b/>
          <w:sz w:val="20"/>
          <w:szCs w:val="20"/>
        </w:rPr>
        <w:br/>
      </w:r>
      <w:r w:rsidR="00212982">
        <w:rPr>
          <w:b/>
        </w:rPr>
        <w:t xml:space="preserve">taking Y on the horizontal axis and P on the vertical axis considering that </w:t>
      </w:r>
    </w:p>
    <w:p w:rsidR="00212982" w:rsidRDefault="00212982" w:rsidP="00212982">
      <w:pPr>
        <w:pStyle w:val="ListParagraph"/>
        <w:ind w:left="1440"/>
        <w:rPr>
          <w:b/>
        </w:rPr>
      </w:pPr>
      <w:r>
        <w:rPr>
          <w:b/>
        </w:rPr>
        <w:t>this applies where the output of the employment is maximum, the graph will</w:t>
      </w:r>
    </w:p>
    <w:p w:rsidR="00212982" w:rsidRPr="00E00423" w:rsidRDefault="00212982" w:rsidP="00212982">
      <w:pPr>
        <w:pStyle w:val="ListParagraph"/>
        <w:ind w:left="1440"/>
        <w:rPr>
          <w:rFonts w:ascii="Verdana" w:hAnsi="Verdana"/>
          <w:sz w:val="20"/>
          <w:szCs w:val="20"/>
        </w:rPr>
      </w:pPr>
      <w:r>
        <w:rPr>
          <w:b/>
        </w:rPr>
        <w:t xml:space="preserve">shift to the right as variable increases. </w:t>
      </w:r>
    </w:p>
    <w:p w:rsidR="0032773F" w:rsidRDefault="0032773F" w:rsidP="00E00423">
      <w:pPr>
        <w:pStyle w:val="ListParagraph"/>
        <w:numPr>
          <w:ilvl w:val="1"/>
          <w:numId w:val="4"/>
        </w:numPr>
        <w:ind w:left="1440" w:hanging="360"/>
        <w:rPr>
          <w:rFonts w:ascii="Verdana" w:hAnsi="Verdana"/>
          <w:sz w:val="20"/>
          <w:szCs w:val="20"/>
        </w:rPr>
      </w:pPr>
      <w:r w:rsidRPr="00E00423">
        <w:rPr>
          <w:rFonts w:ascii="Verdana" w:hAnsi="Verdana"/>
          <w:sz w:val="20"/>
          <w:szCs w:val="20"/>
        </w:rPr>
        <w:t xml:space="preserve">Nominal wages are downwardly rigid? </w:t>
      </w:r>
      <w:r w:rsidR="00E00423">
        <w:rPr>
          <w:rFonts w:ascii="Verdana" w:hAnsi="Verdana"/>
          <w:sz w:val="20"/>
          <w:szCs w:val="20"/>
        </w:rPr>
        <w:t xml:space="preserve">                                         </w:t>
      </w:r>
      <w:r w:rsidRPr="00E00423">
        <w:rPr>
          <w:rFonts w:ascii="Verdana" w:hAnsi="Verdana"/>
          <w:b/>
          <w:sz w:val="20"/>
          <w:szCs w:val="20"/>
        </w:rPr>
        <w:t>(5 marks)</w:t>
      </w:r>
      <w:r w:rsidR="00E00423">
        <w:rPr>
          <w:rFonts w:ascii="Verdana" w:hAnsi="Verdana"/>
          <w:b/>
          <w:sz w:val="20"/>
          <w:szCs w:val="20"/>
        </w:rPr>
        <w:br/>
      </w:r>
    </w:p>
    <w:p w:rsidR="00212982" w:rsidRDefault="00212982" w:rsidP="00212982">
      <w:pPr>
        <w:pStyle w:val="ListParagraph"/>
        <w:ind w:left="1440"/>
        <w:rPr>
          <w:b/>
        </w:rPr>
      </w:pPr>
      <w:r>
        <w:rPr>
          <w:b/>
        </w:rPr>
        <w:t xml:space="preserve">According to Keynes theory </w:t>
      </w:r>
      <w:r w:rsidR="00260980">
        <w:rPr>
          <w:b/>
        </w:rPr>
        <w:t>nominal</w:t>
      </w:r>
      <w:r>
        <w:rPr>
          <w:b/>
        </w:rPr>
        <w:t xml:space="preserve"> wage are downwardly rigid when workers object deductions in their pay.</w:t>
      </w:r>
      <w:r w:rsidR="00260980">
        <w:rPr>
          <w:b/>
        </w:rPr>
        <w:t xml:space="preserve"> </w:t>
      </w:r>
      <w:r w:rsidR="00876383">
        <w:rPr>
          <w:b/>
        </w:rPr>
        <w:t>therefore,</w:t>
      </w:r>
      <w:r>
        <w:rPr>
          <w:b/>
        </w:rPr>
        <w:t xml:space="preserve"> a reduction in nominal</w:t>
      </w:r>
    </w:p>
    <w:p w:rsidR="00212982" w:rsidRPr="00212982" w:rsidRDefault="00212982" w:rsidP="00212982">
      <w:pPr>
        <w:pStyle w:val="ListParagraph"/>
        <w:ind w:left="1440"/>
        <w:rPr>
          <w:b/>
        </w:rPr>
      </w:pPr>
      <w:r>
        <w:rPr>
          <w:b/>
        </w:rPr>
        <w:t>Wage then the</w:t>
      </w:r>
      <w:r w:rsidR="00260980">
        <w:rPr>
          <w:b/>
        </w:rPr>
        <w:t xml:space="preserve"> supply at</w:t>
      </w:r>
      <w:r>
        <w:rPr>
          <w:b/>
        </w:rPr>
        <w:t xml:space="preserve"> price level will increase hence causing </w:t>
      </w:r>
      <w:r w:rsidR="00260980">
        <w:rPr>
          <w:b/>
        </w:rPr>
        <w:t>an outward shift</w:t>
      </w:r>
      <w:r>
        <w:rPr>
          <w:b/>
        </w:rPr>
        <w:t xml:space="preserve"> </w:t>
      </w:r>
    </w:p>
    <w:p w:rsidR="0032773F" w:rsidRDefault="006B49E0" w:rsidP="00E00423">
      <w:pPr>
        <w:ind w:left="720"/>
        <w:rPr>
          <w:rFonts w:ascii="Verdana" w:hAnsi="Verdana"/>
          <w:b/>
          <w:sz w:val="20"/>
          <w:szCs w:val="20"/>
        </w:rPr>
      </w:pPr>
      <w:r w:rsidRPr="00E00423">
        <w:rPr>
          <w:rFonts w:ascii="Verdana" w:hAnsi="Verdana"/>
          <w:sz w:val="20"/>
          <w:szCs w:val="20"/>
        </w:rPr>
        <w:lastRenderedPageBreak/>
        <w:t>b</w:t>
      </w:r>
      <w:r w:rsidR="0032773F" w:rsidRPr="00E00423">
        <w:rPr>
          <w:rFonts w:ascii="Verdana" w:hAnsi="Verdana"/>
          <w:sz w:val="20"/>
          <w:szCs w:val="20"/>
        </w:rPr>
        <w:t xml:space="preserve">) What is the importance of the slope of the </w:t>
      </w:r>
      <w:r w:rsidR="0032773F" w:rsidRPr="00E00423">
        <w:rPr>
          <w:rFonts w:ascii="Verdana" w:hAnsi="Verdana"/>
          <w:i/>
          <w:sz w:val="20"/>
          <w:szCs w:val="20"/>
        </w:rPr>
        <w:t>AS</w:t>
      </w:r>
      <w:r w:rsidR="0032773F" w:rsidRPr="00E00423">
        <w:rPr>
          <w:rFonts w:ascii="Verdana" w:hAnsi="Verdana"/>
          <w:sz w:val="20"/>
          <w:szCs w:val="20"/>
        </w:rPr>
        <w:t xml:space="preserve"> curve from the standpoint of </w:t>
      </w:r>
      <w:r w:rsidR="00E00423">
        <w:rPr>
          <w:rFonts w:ascii="Verdana" w:hAnsi="Verdana"/>
          <w:sz w:val="20"/>
          <w:szCs w:val="20"/>
        </w:rPr>
        <w:br/>
        <w:t xml:space="preserve">    </w:t>
      </w:r>
      <w:r w:rsidR="0032773F" w:rsidRPr="00E00423">
        <w:rPr>
          <w:rFonts w:ascii="Verdana" w:hAnsi="Verdana"/>
          <w:sz w:val="20"/>
          <w:szCs w:val="20"/>
        </w:rPr>
        <w:t xml:space="preserve">stabilization policy? </w:t>
      </w:r>
      <w:r w:rsidR="00E00423">
        <w:rPr>
          <w:rFonts w:ascii="Verdana" w:hAnsi="Verdana"/>
          <w:sz w:val="20"/>
          <w:szCs w:val="20"/>
        </w:rPr>
        <w:t xml:space="preserve">                                                                        </w:t>
      </w:r>
      <w:r w:rsidR="0032773F" w:rsidRPr="00E00423">
        <w:rPr>
          <w:rFonts w:ascii="Verdana" w:hAnsi="Verdana"/>
          <w:b/>
          <w:sz w:val="20"/>
          <w:szCs w:val="20"/>
        </w:rPr>
        <w:t>(10 marks)</w:t>
      </w:r>
    </w:p>
    <w:p w:rsidR="00260980" w:rsidRDefault="00260980" w:rsidP="00E00423">
      <w:pPr>
        <w:ind w:left="720"/>
        <w:rPr>
          <w:b/>
        </w:rPr>
      </w:pPr>
      <w:r>
        <w:rPr>
          <w:rFonts w:ascii="Verdana" w:hAnsi="Verdana"/>
          <w:b/>
          <w:sz w:val="20"/>
          <w:szCs w:val="20"/>
        </w:rPr>
        <w:tab/>
      </w:r>
      <w:r w:rsidRPr="00260980">
        <w:rPr>
          <w:b/>
        </w:rPr>
        <w:t xml:space="preserve">there exists a </w:t>
      </w:r>
      <w:r>
        <w:rPr>
          <w:b/>
        </w:rPr>
        <w:t xml:space="preserve">direct relationship between two </w:t>
      </w:r>
      <w:r w:rsidR="00876383">
        <w:rPr>
          <w:b/>
        </w:rPr>
        <w:t>variables, this</w:t>
      </w:r>
      <w:r>
        <w:rPr>
          <w:b/>
        </w:rPr>
        <w:t xml:space="preserve"> means that</w:t>
      </w:r>
    </w:p>
    <w:p w:rsidR="00260980" w:rsidRDefault="00260980" w:rsidP="00E00423">
      <w:pPr>
        <w:ind w:left="720"/>
        <w:rPr>
          <w:b/>
        </w:rPr>
      </w:pPr>
      <w:r>
        <w:rPr>
          <w:b/>
        </w:rPr>
        <w:tab/>
        <w:t>an increase in one variable leads to the increase in the other variable this</w:t>
      </w:r>
    </w:p>
    <w:p w:rsidR="00260980" w:rsidRPr="00260980" w:rsidRDefault="00260980" w:rsidP="00260980">
      <w:r>
        <w:rPr>
          <w:b/>
        </w:rPr>
        <w:tab/>
      </w:r>
      <w:r>
        <w:rPr>
          <w:b/>
        </w:rPr>
        <w:tab/>
        <w:t xml:space="preserve">criteria </w:t>
      </w:r>
      <w:proofErr w:type="gramStart"/>
      <w:r>
        <w:rPr>
          <w:b/>
        </w:rPr>
        <w:t>is</w:t>
      </w:r>
      <w:proofErr w:type="gramEnd"/>
      <w:r>
        <w:rPr>
          <w:b/>
        </w:rPr>
        <w:t xml:space="preserve"> therefore important in stabilization policy</w:t>
      </w:r>
    </w:p>
    <w:p w:rsidR="0032773F" w:rsidRDefault="0032773F" w:rsidP="00CB5705"/>
    <w:p w:rsidR="00117080" w:rsidRPr="006115E6" w:rsidRDefault="00117080" w:rsidP="006115E6">
      <w:pPr>
        <w:pStyle w:val="NoSpacing"/>
        <w:numPr>
          <w:ilvl w:val="0"/>
          <w:numId w:val="4"/>
        </w:numPr>
        <w:rPr>
          <w:rFonts w:ascii="Verdana" w:hAnsi="Verdana"/>
          <w:sz w:val="20"/>
          <w:szCs w:val="20"/>
        </w:rPr>
      </w:pPr>
      <w:r w:rsidRPr="006115E6">
        <w:rPr>
          <w:rFonts w:ascii="Verdana" w:hAnsi="Verdana"/>
          <w:sz w:val="20"/>
          <w:szCs w:val="20"/>
        </w:rPr>
        <w:t>A</w:t>
      </w:r>
      <w:r w:rsidR="006115E6">
        <w:rPr>
          <w:rFonts w:ascii="Verdana" w:hAnsi="Verdana"/>
          <w:sz w:val="20"/>
          <w:szCs w:val="20"/>
        </w:rPr>
        <w:t>nswer the following questions assuming known IS and LM curves.</w:t>
      </w:r>
      <w:r w:rsidR="006115E6">
        <w:rPr>
          <w:rFonts w:ascii="Verdana" w:hAnsi="Verdana"/>
          <w:sz w:val="20"/>
          <w:szCs w:val="20"/>
        </w:rPr>
        <w:br/>
      </w:r>
    </w:p>
    <w:p w:rsidR="00260980" w:rsidRPr="00260980" w:rsidRDefault="00117080" w:rsidP="006115E6">
      <w:pPr>
        <w:pStyle w:val="NoSpacing"/>
        <w:numPr>
          <w:ilvl w:val="0"/>
          <w:numId w:val="6"/>
        </w:numPr>
        <w:ind w:left="1080"/>
        <w:rPr>
          <w:rFonts w:ascii="Verdana" w:hAnsi="Verdana"/>
          <w:sz w:val="20"/>
          <w:szCs w:val="20"/>
        </w:rPr>
      </w:pPr>
      <w:r w:rsidRPr="006115E6">
        <w:rPr>
          <w:rFonts w:ascii="Verdana" w:hAnsi="Verdana"/>
          <w:sz w:val="20"/>
          <w:szCs w:val="20"/>
        </w:rPr>
        <w:t>Derive the associated aggregate demand (</w:t>
      </w:r>
      <w:r w:rsidRPr="006115E6">
        <w:rPr>
          <w:rFonts w:ascii="Verdana" w:hAnsi="Verdana"/>
          <w:i/>
          <w:sz w:val="20"/>
          <w:szCs w:val="20"/>
        </w:rPr>
        <w:t>AD</w:t>
      </w:r>
      <w:r w:rsidRPr="006115E6">
        <w:rPr>
          <w:rFonts w:ascii="Verdana" w:hAnsi="Verdana"/>
          <w:sz w:val="20"/>
          <w:szCs w:val="20"/>
        </w:rPr>
        <w:t xml:space="preserve">) curve. </w:t>
      </w:r>
      <w:r w:rsidR="006115E6">
        <w:rPr>
          <w:rFonts w:ascii="Verdana" w:hAnsi="Verdana"/>
          <w:sz w:val="20"/>
          <w:szCs w:val="20"/>
        </w:rPr>
        <w:t xml:space="preserve">                        </w:t>
      </w:r>
      <w:r w:rsidRPr="006115E6">
        <w:rPr>
          <w:rFonts w:ascii="Verdana" w:hAnsi="Verdana"/>
          <w:b/>
          <w:sz w:val="20"/>
          <w:szCs w:val="20"/>
        </w:rPr>
        <w:t>(5 marks)</w:t>
      </w:r>
    </w:p>
    <w:p w:rsidR="00260980" w:rsidRDefault="00260980" w:rsidP="00260980">
      <w:pPr>
        <w:pStyle w:val="NoSpacing"/>
        <w:ind w:left="1080"/>
        <w:rPr>
          <w:rFonts w:ascii="Verdana" w:hAnsi="Verdana"/>
          <w:b/>
          <w:sz w:val="20"/>
          <w:szCs w:val="20"/>
        </w:rPr>
      </w:pPr>
    </w:p>
    <w:p w:rsidR="00260980" w:rsidRPr="00260980" w:rsidRDefault="00260980" w:rsidP="00260980">
      <w:pPr>
        <w:pStyle w:val="NoSpacing"/>
        <w:ind w:left="1080"/>
        <w:rPr>
          <w:b/>
        </w:rPr>
      </w:pPr>
      <w:r w:rsidRPr="00260980">
        <w:rPr>
          <w:b/>
        </w:rPr>
        <w:t xml:space="preserve">The location of the equilibrium (E) is where the IS and LM </w:t>
      </w:r>
    </w:p>
    <w:p w:rsidR="00260980" w:rsidRDefault="00260980" w:rsidP="00260980">
      <w:pPr>
        <w:pStyle w:val="NoSpacing"/>
        <w:ind w:left="1080"/>
        <w:rPr>
          <w:b/>
        </w:rPr>
      </w:pPr>
      <w:r w:rsidRPr="00260980">
        <w:rPr>
          <w:b/>
        </w:rPr>
        <w:t>Curves</w:t>
      </w:r>
      <w:r>
        <w:rPr>
          <w:b/>
        </w:rPr>
        <w:t xml:space="preserve"> meet each other. Both the demand and supply are said </w:t>
      </w:r>
    </w:p>
    <w:p w:rsidR="00260980" w:rsidRDefault="00260980" w:rsidP="00260980">
      <w:pPr>
        <w:pStyle w:val="NoSpacing"/>
        <w:ind w:left="1080"/>
        <w:rPr>
          <w:b/>
        </w:rPr>
      </w:pPr>
      <w:r>
        <w:rPr>
          <w:b/>
        </w:rPr>
        <w:t>to be at equilibrium</w:t>
      </w:r>
    </w:p>
    <w:p w:rsidR="009C0E47" w:rsidRDefault="009C0E47" w:rsidP="00260980">
      <w:pPr>
        <w:pStyle w:val="NoSpacing"/>
        <w:ind w:left="1080"/>
        <w:rPr>
          <w:b/>
        </w:rPr>
      </w:pPr>
      <w:r>
        <w:rPr>
          <w:b/>
        </w:rPr>
        <w:t>the point E is also where demand level and supply level are both</w:t>
      </w:r>
    </w:p>
    <w:p w:rsidR="009C0E47" w:rsidRDefault="009C0E47" w:rsidP="00260980">
      <w:pPr>
        <w:pStyle w:val="NoSpacing"/>
        <w:ind w:left="1080"/>
        <w:rPr>
          <w:b/>
        </w:rPr>
      </w:pPr>
      <w:r>
        <w:rPr>
          <w:b/>
        </w:rPr>
        <w:t xml:space="preserve">P0 and Y0 if therefore there is a rise in price levels then there is </w:t>
      </w:r>
    </w:p>
    <w:p w:rsidR="009C0E47" w:rsidRDefault="009C0E47" w:rsidP="00260980">
      <w:pPr>
        <w:pStyle w:val="NoSpacing"/>
        <w:ind w:left="1080"/>
        <w:rPr>
          <w:b/>
        </w:rPr>
      </w:pPr>
      <w:r>
        <w:rPr>
          <w:b/>
        </w:rPr>
        <w:t>a drop in the supply the LM now meets the earlier LM at a new point</w:t>
      </w:r>
    </w:p>
    <w:p w:rsidR="009C0E47" w:rsidRDefault="009C0E47" w:rsidP="00260980">
      <w:pPr>
        <w:pStyle w:val="NoSpacing"/>
        <w:ind w:left="1080"/>
        <w:rPr>
          <w:b/>
        </w:rPr>
      </w:pPr>
      <w:r>
        <w:rPr>
          <w:b/>
        </w:rPr>
        <w:t>say E1 the supply level becoming Y1 consequently the other panel is</w:t>
      </w:r>
    </w:p>
    <w:p w:rsidR="009C0E47" w:rsidRDefault="009C0E47" w:rsidP="00260980">
      <w:pPr>
        <w:pStyle w:val="NoSpacing"/>
        <w:ind w:left="1080"/>
        <w:rPr>
          <w:b/>
        </w:rPr>
      </w:pPr>
      <w:r>
        <w:rPr>
          <w:b/>
        </w:rPr>
        <w:t>E1 and P1</w:t>
      </w:r>
    </w:p>
    <w:p w:rsidR="00117080" w:rsidRDefault="009C0E47" w:rsidP="00260980">
      <w:pPr>
        <w:pStyle w:val="NoSpacing"/>
        <w:ind w:left="1080"/>
        <w:rPr>
          <w:b/>
        </w:rPr>
      </w:pPr>
      <w:r>
        <w:rPr>
          <w:b/>
        </w:rPr>
        <w:t>The AD curve can hence be defined by joining points E1 and E</w:t>
      </w:r>
    </w:p>
    <w:p w:rsidR="007A30F0" w:rsidRDefault="007A30F0" w:rsidP="00260980">
      <w:pPr>
        <w:pStyle w:val="NoSpacing"/>
        <w:ind w:left="1080"/>
        <w:rPr>
          <w:b/>
        </w:rPr>
      </w:pPr>
      <w:r w:rsidRPr="007A30F0">
        <w:rPr>
          <w:b/>
          <w:noProof/>
        </w:rPr>
        <w:drawing>
          <wp:inline distT="0" distB="0" distL="0" distR="0">
            <wp:extent cx="5943600" cy="3340303"/>
            <wp:effectExtent l="0" t="0" r="0" b="0"/>
            <wp:docPr id="2" name="Picture 2" descr="C:\Users\USER\Downloads\WhatsApp Image 2020-12-30 at 2.35.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0-12-30 at 2.35.56 PM.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0303"/>
                    </a:xfrm>
                    <a:prstGeom prst="rect">
                      <a:avLst/>
                    </a:prstGeom>
                    <a:noFill/>
                    <a:ln>
                      <a:noFill/>
                    </a:ln>
                  </pic:spPr>
                </pic:pic>
              </a:graphicData>
            </a:graphic>
          </wp:inline>
        </w:drawing>
      </w:r>
    </w:p>
    <w:p w:rsidR="009C0E47" w:rsidRDefault="009C0E47" w:rsidP="00260980">
      <w:pPr>
        <w:pStyle w:val="NoSpacing"/>
        <w:ind w:left="1080"/>
        <w:rPr>
          <w:b/>
        </w:rPr>
      </w:pPr>
    </w:p>
    <w:p w:rsidR="009C0E47" w:rsidRPr="006115E6" w:rsidRDefault="009C0E47" w:rsidP="00260980">
      <w:pPr>
        <w:pStyle w:val="NoSpacing"/>
        <w:ind w:left="1080"/>
        <w:rPr>
          <w:rFonts w:ascii="Verdana" w:hAnsi="Verdana"/>
          <w:sz w:val="20"/>
          <w:szCs w:val="20"/>
        </w:rPr>
      </w:pPr>
    </w:p>
    <w:p w:rsidR="009C0E47" w:rsidRPr="009C0E47" w:rsidRDefault="00117080" w:rsidP="006115E6">
      <w:pPr>
        <w:pStyle w:val="NoSpacing"/>
        <w:numPr>
          <w:ilvl w:val="0"/>
          <w:numId w:val="6"/>
        </w:numPr>
        <w:ind w:left="1080"/>
        <w:rPr>
          <w:rFonts w:ascii="Verdana" w:hAnsi="Verdana"/>
          <w:sz w:val="20"/>
          <w:szCs w:val="20"/>
        </w:rPr>
      </w:pPr>
      <w:r w:rsidRPr="006115E6">
        <w:rPr>
          <w:rFonts w:ascii="Verdana" w:hAnsi="Verdana"/>
          <w:sz w:val="20"/>
          <w:szCs w:val="20"/>
        </w:rPr>
        <w:t xml:space="preserve">Why does it have a negative slope? </w:t>
      </w:r>
      <w:r w:rsidR="006115E6">
        <w:rPr>
          <w:rFonts w:ascii="Verdana" w:hAnsi="Verdana"/>
          <w:sz w:val="20"/>
          <w:szCs w:val="20"/>
        </w:rPr>
        <w:t xml:space="preserve">                                                  </w:t>
      </w:r>
      <w:r w:rsidRPr="006115E6">
        <w:rPr>
          <w:rFonts w:ascii="Verdana" w:hAnsi="Verdana"/>
          <w:b/>
          <w:sz w:val="20"/>
          <w:szCs w:val="20"/>
        </w:rPr>
        <w:t>(5 marks)</w:t>
      </w:r>
    </w:p>
    <w:p w:rsidR="009C0E47" w:rsidRDefault="009C0E47" w:rsidP="009C0E47">
      <w:pPr>
        <w:pStyle w:val="NoSpacing"/>
        <w:ind w:left="1080"/>
        <w:rPr>
          <w:b/>
        </w:rPr>
      </w:pPr>
      <w:r>
        <w:rPr>
          <w:b/>
        </w:rPr>
        <w:t xml:space="preserve">There is a negative relationship between supply and price this causes the </w:t>
      </w:r>
    </w:p>
    <w:p w:rsidR="00117080" w:rsidRDefault="009C0E47" w:rsidP="009C0E47">
      <w:pPr>
        <w:pStyle w:val="NoSpacing"/>
        <w:ind w:left="1080"/>
        <w:rPr>
          <w:b/>
        </w:rPr>
      </w:pPr>
      <w:r>
        <w:rPr>
          <w:b/>
        </w:rPr>
        <w:t xml:space="preserve">AD curve to slope negative. When the prices are lower </w:t>
      </w:r>
      <w:r w:rsidR="00D25EA0">
        <w:rPr>
          <w:b/>
        </w:rPr>
        <w:t>the output are higher</w:t>
      </w:r>
    </w:p>
    <w:p w:rsidR="00D25EA0" w:rsidRPr="006115E6" w:rsidRDefault="00D25EA0" w:rsidP="009C0E47">
      <w:pPr>
        <w:pStyle w:val="NoSpacing"/>
        <w:ind w:left="1080"/>
        <w:rPr>
          <w:rFonts w:ascii="Verdana" w:hAnsi="Verdana"/>
          <w:sz w:val="20"/>
          <w:szCs w:val="20"/>
        </w:rPr>
      </w:pPr>
      <w:r>
        <w:rPr>
          <w:b/>
        </w:rPr>
        <w:t>Thus the supply of money is held at a constant.</w:t>
      </w:r>
    </w:p>
    <w:p w:rsidR="00D25EA0" w:rsidRPr="00D25EA0" w:rsidRDefault="00117080" w:rsidP="006115E6">
      <w:pPr>
        <w:pStyle w:val="NoSpacing"/>
        <w:numPr>
          <w:ilvl w:val="0"/>
          <w:numId w:val="6"/>
        </w:numPr>
        <w:ind w:left="1080"/>
        <w:rPr>
          <w:rFonts w:ascii="Verdana" w:hAnsi="Verdana"/>
          <w:sz w:val="20"/>
          <w:szCs w:val="20"/>
        </w:rPr>
      </w:pPr>
      <w:r w:rsidRPr="006115E6">
        <w:rPr>
          <w:rFonts w:ascii="Verdana" w:hAnsi="Verdana"/>
          <w:sz w:val="20"/>
          <w:szCs w:val="20"/>
        </w:rPr>
        <w:t>What is the effect of an increase in taxes on</w:t>
      </w:r>
      <w:r w:rsidR="006115E6">
        <w:rPr>
          <w:rFonts w:ascii="Verdana" w:hAnsi="Verdana"/>
          <w:sz w:val="20"/>
          <w:szCs w:val="20"/>
        </w:rPr>
        <w:t xml:space="preserve"> the</w:t>
      </w:r>
      <w:r w:rsidRPr="006115E6">
        <w:rPr>
          <w:rFonts w:ascii="Verdana" w:hAnsi="Verdana"/>
          <w:sz w:val="20"/>
          <w:szCs w:val="20"/>
        </w:rPr>
        <w:t xml:space="preserve"> </w:t>
      </w:r>
      <w:r w:rsidRPr="006115E6">
        <w:rPr>
          <w:rFonts w:ascii="Verdana" w:hAnsi="Verdana"/>
          <w:i/>
          <w:sz w:val="20"/>
          <w:szCs w:val="20"/>
        </w:rPr>
        <w:t>AD</w:t>
      </w:r>
      <w:r w:rsidRPr="006115E6">
        <w:rPr>
          <w:rFonts w:ascii="Verdana" w:hAnsi="Verdana"/>
          <w:sz w:val="20"/>
          <w:szCs w:val="20"/>
        </w:rPr>
        <w:t xml:space="preserve"> curve? </w:t>
      </w:r>
      <w:r w:rsidR="006115E6">
        <w:rPr>
          <w:rFonts w:ascii="Verdana" w:hAnsi="Verdana"/>
          <w:sz w:val="20"/>
          <w:szCs w:val="20"/>
        </w:rPr>
        <w:t xml:space="preserve">                </w:t>
      </w:r>
      <w:r w:rsidRPr="006115E6">
        <w:rPr>
          <w:rFonts w:ascii="Verdana" w:hAnsi="Verdana"/>
          <w:b/>
          <w:sz w:val="20"/>
          <w:szCs w:val="20"/>
        </w:rPr>
        <w:t>(5 marks)</w:t>
      </w:r>
    </w:p>
    <w:p w:rsidR="00D25EA0" w:rsidRDefault="00D25EA0" w:rsidP="00D25EA0">
      <w:pPr>
        <w:pStyle w:val="NoSpacing"/>
        <w:ind w:left="1080"/>
        <w:rPr>
          <w:b/>
        </w:rPr>
      </w:pPr>
      <w:r>
        <w:rPr>
          <w:b/>
        </w:rPr>
        <w:t>An increase in taxes means that the money supply in the public will reduce</w:t>
      </w:r>
    </w:p>
    <w:p w:rsidR="00117080" w:rsidRPr="001D0C94" w:rsidRDefault="00D25EA0" w:rsidP="00D25EA0">
      <w:pPr>
        <w:pStyle w:val="NoSpacing"/>
        <w:ind w:left="1080"/>
        <w:rPr>
          <w:b/>
        </w:rPr>
      </w:pPr>
      <w:r>
        <w:rPr>
          <w:b/>
        </w:rPr>
        <w:t xml:space="preserve">this will further cause a drop in the demand causing overall AD curve to shift leftwards as it falls. </w:t>
      </w:r>
      <w:r w:rsidR="006115E6">
        <w:rPr>
          <w:rFonts w:ascii="Verdana" w:hAnsi="Verdana"/>
          <w:b/>
          <w:sz w:val="20"/>
          <w:szCs w:val="20"/>
        </w:rPr>
        <w:br/>
      </w:r>
    </w:p>
    <w:p w:rsidR="00117080" w:rsidRPr="00D25EA0" w:rsidRDefault="00117080" w:rsidP="006115E6">
      <w:pPr>
        <w:pStyle w:val="NoSpacing"/>
        <w:numPr>
          <w:ilvl w:val="0"/>
          <w:numId w:val="6"/>
        </w:numPr>
        <w:ind w:left="1080"/>
        <w:rPr>
          <w:rFonts w:ascii="Verdana" w:hAnsi="Verdana"/>
          <w:sz w:val="20"/>
          <w:szCs w:val="20"/>
        </w:rPr>
      </w:pPr>
      <w:r w:rsidRPr="006115E6">
        <w:rPr>
          <w:rFonts w:ascii="Verdana" w:hAnsi="Verdana"/>
          <w:sz w:val="20"/>
          <w:szCs w:val="20"/>
        </w:rPr>
        <w:lastRenderedPageBreak/>
        <w:t xml:space="preserve">What is the effect of a decrease in real money balances on </w:t>
      </w:r>
      <w:r w:rsidR="006115E6">
        <w:rPr>
          <w:rFonts w:ascii="Verdana" w:hAnsi="Verdana"/>
          <w:sz w:val="20"/>
          <w:szCs w:val="20"/>
        </w:rPr>
        <w:t xml:space="preserve">the </w:t>
      </w:r>
      <w:r w:rsidRPr="006115E6">
        <w:rPr>
          <w:rFonts w:ascii="Verdana" w:hAnsi="Verdana"/>
          <w:sz w:val="20"/>
          <w:szCs w:val="20"/>
        </w:rPr>
        <w:t xml:space="preserve">AD curve? </w:t>
      </w:r>
      <w:r w:rsidR="006115E6">
        <w:rPr>
          <w:rFonts w:ascii="Verdana" w:hAnsi="Verdana"/>
          <w:sz w:val="20"/>
          <w:szCs w:val="20"/>
        </w:rPr>
        <w:br/>
        <w:t xml:space="preserve">                                                                                                     </w:t>
      </w:r>
      <w:r w:rsidRPr="006115E6">
        <w:rPr>
          <w:rFonts w:ascii="Verdana" w:hAnsi="Verdana"/>
          <w:b/>
          <w:sz w:val="20"/>
          <w:szCs w:val="20"/>
        </w:rPr>
        <w:t>(5 marks)</w:t>
      </w:r>
    </w:p>
    <w:p w:rsidR="00D25EA0" w:rsidRDefault="00D25EA0" w:rsidP="00D25EA0">
      <w:pPr>
        <w:pStyle w:val="NoSpacing"/>
        <w:ind w:left="1080"/>
        <w:rPr>
          <w:b/>
        </w:rPr>
      </w:pPr>
      <w:r>
        <w:rPr>
          <w:b/>
        </w:rPr>
        <w:t>A reduction in real money balance means that the price level also increases</w:t>
      </w:r>
    </w:p>
    <w:p w:rsidR="00D25EA0" w:rsidRPr="00D25EA0" w:rsidRDefault="00D25EA0" w:rsidP="00D25EA0">
      <w:pPr>
        <w:pStyle w:val="NoSpacing"/>
        <w:ind w:left="1080"/>
        <w:rPr>
          <w:b/>
        </w:rPr>
      </w:pPr>
      <w:r>
        <w:rPr>
          <w:b/>
        </w:rPr>
        <w:t>There will be upward movement along the curve as the LM curve shifts to the left.</w:t>
      </w:r>
    </w:p>
    <w:p w:rsidR="00117080" w:rsidRDefault="00117080" w:rsidP="00117080">
      <w:pPr>
        <w:pStyle w:val="NoSpacing"/>
      </w:pPr>
    </w:p>
    <w:p w:rsidR="0032773F" w:rsidRPr="008F2542" w:rsidRDefault="006842B8" w:rsidP="008F2542">
      <w:pPr>
        <w:pStyle w:val="ListParagraph"/>
        <w:numPr>
          <w:ilvl w:val="0"/>
          <w:numId w:val="4"/>
        </w:numPr>
        <w:rPr>
          <w:rFonts w:ascii="Verdana" w:hAnsi="Verdana"/>
          <w:sz w:val="20"/>
          <w:szCs w:val="20"/>
        </w:rPr>
      </w:pPr>
      <w:r w:rsidRPr="008F2542">
        <w:rPr>
          <w:rFonts w:ascii="Verdana" w:hAnsi="Verdana"/>
          <w:sz w:val="20"/>
          <w:szCs w:val="20"/>
        </w:rPr>
        <w:t xml:space="preserve">Assume the economy starts at the natural level of output. </w:t>
      </w:r>
      <w:r w:rsidR="007C41E1" w:rsidRPr="008F2542">
        <w:rPr>
          <w:rFonts w:ascii="Verdana" w:hAnsi="Verdana"/>
          <w:sz w:val="20"/>
          <w:szCs w:val="20"/>
        </w:rPr>
        <w:t xml:space="preserve">Using </w:t>
      </w:r>
      <w:r w:rsidR="007C41E1" w:rsidRPr="008F2542">
        <w:rPr>
          <w:rFonts w:ascii="Verdana" w:hAnsi="Verdana"/>
          <w:i/>
          <w:sz w:val="20"/>
          <w:szCs w:val="20"/>
        </w:rPr>
        <w:t>AS</w:t>
      </w:r>
      <w:r w:rsidR="008F2542" w:rsidRPr="008F2542">
        <w:rPr>
          <w:rFonts w:ascii="Verdana" w:hAnsi="Verdana"/>
          <w:i/>
          <w:sz w:val="20"/>
          <w:szCs w:val="20"/>
        </w:rPr>
        <w:t>-</w:t>
      </w:r>
      <w:r w:rsidR="007C41E1" w:rsidRPr="008F2542">
        <w:rPr>
          <w:rFonts w:ascii="Verdana" w:hAnsi="Verdana"/>
          <w:i/>
          <w:sz w:val="20"/>
          <w:szCs w:val="20"/>
        </w:rPr>
        <w:t>AD</w:t>
      </w:r>
      <w:r w:rsidR="007C41E1" w:rsidRPr="008F2542">
        <w:rPr>
          <w:rFonts w:ascii="Verdana" w:hAnsi="Verdana"/>
          <w:sz w:val="20"/>
          <w:szCs w:val="20"/>
        </w:rPr>
        <w:t xml:space="preserve"> analysis</w:t>
      </w:r>
      <w:r w:rsidRPr="008F2542">
        <w:rPr>
          <w:rFonts w:ascii="Verdana" w:hAnsi="Verdana"/>
          <w:sz w:val="20"/>
          <w:szCs w:val="20"/>
        </w:rPr>
        <w:t xml:space="preserve">, compare the adjustment </w:t>
      </w:r>
      <w:r w:rsidR="00A33F7D" w:rsidRPr="008F2542">
        <w:rPr>
          <w:rFonts w:ascii="Verdana" w:hAnsi="Verdana"/>
          <w:sz w:val="20"/>
          <w:szCs w:val="20"/>
        </w:rPr>
        <w:t xml:space="preserve">in the economy </w:t>
      </w:r>
      <w:r w:rsidRPr="008F2542">
        <w:rPr>
          <w:rFonts w:ascii="Verdana" w:hAnsi="Verdana"/>
          <w:sz w:val="20"/>
          <w:szCs w:val="20"/>
        </w:rPr>
        <w:t>to an increase in government spending under fixed exchange rates with</w:t>
      </w:r>
      <w:r w:rsidR="008F2542">
        <w:rPr>
          <w:rFonts w:ascii="Verdana" w:hAnsi="Verdana"/>
          <w:sz w:val="20"/>
          <w:szCs w:val="20"/>
        </w:rPr>
        <w:br/>
      </w:r>
    </w:p>
    <w:p w:rsidR="00D25EA0" w:rsidRPr="00D25EA0" w:rsidRDefault="008F2542" w:rsidP="008F2542">
      <w:pPr>
        <w:pStyle w:val="ListParagraph"/>
        <w:numPr>
          <w:ilvl w:val="0"/>
          <w:numId w:val="9"/>
        </w:numPr>
        <w:ind w:left="1080"/>
        <w:rPr>
          <w:rFonts w:ascii="Verdana" w:hAnsi="Verdana"/>
          <w:sz w:val="20"/>
          <w:szCs w:val="20"/>
        </w:rPr>
      </w:pPr>
      <w:r>
        <w:rPr>
          <w:rFonts w:ascii="Verdana" w:hAnsi="Verdana"/>
          <w:sz w:val="20"/>
          <w:szCs w:val="20"/>
        </w:rPr>
        <w:t>d</w:t>
      </w:r>
      <w:r w:rsidR="006842B8" w:rsidRPr="008F2542">
        <w:rPr>
          <w:rFonts w:ascii="Verdana" w:hAnsi="Verdana"/>
          <w:sz w:val="20"/>
          <w:szCs w:val="20"/>
        </w:rPr>
        <w:t xml:space="preserve">ownwardly rigid wages and prices. </w:t>
      </w:r>
      <w:r>
        <w:rPr>
          <w:rFonts w:ascii="Verdana" w:hAnsi="Verdana"/>
          <w:sz w:val="20"/>
          <w:szCs w:val="20"/>
        </w:rPr>
        <w:t xml:space="preserve">                                               </w:t>
      </w:r>
      <w:r w:rsidR="006842B8" w:rsidRPr="008F2542">
        <w:rPr>
          <w:rFonts w:ascii="Verdana" w:hAnsi="Verdana"/>
          <w:b/>
          <w:sz w:val="20"/>
          <w:szCs w:val="20"/>
        </w:rPr>
        <w:t>(10 marks)</w:t>
      </w:r>
    </w:p>
    <w:p w:rsidR="001D0C94" w:rsidRDefault="00D25EA0" w:rsidP="00D25EA0">
      <w:pPr>
        <w:pStyle w:val="ListParagraph"/>
        <w:ind w:left="1080"/>
        <w:rPr>
          <w:b/>
        </w:rPr>
      </w:pPr>
      <w:r>
        <w:rPr>
          <w:b/>
        </w:rPr>
        <w:t xml:space="preserve">an increase in the government expenditure </w:t>
      </w:r>
      <w:r w:rsidR="001D0C94">
        <w:rPr>
          <w:b/>
        </w:rPr>
        <w:t>moves the AD to the right A</w:t>
      </w:r>
      <m:oMath>
        <m:sSup>
          <m:sSupPr>
            <m:ctrlPr>
              <w:rPr>
                <w:rFonts w:ascii="Cambria Math" w:hAnsi="Cambria Math"/>
                <w:b/>
                <w:i/>
              </w:rPr>
            </m:ctrlPr>
          </m:sSupPr>
          <m:e>
            <m:r>
              <m:rPr>
                <m:sty m:val="bi"/>
              </m:rPr>
              <w:rPr>
                <w:rFonts w:ascii="Cambria Math" w:hAnsi="Cambria Math"/>
              </w:rPr>
              <m:t>D</m:t>
            </m:r>
          </m:e>
          <m:sup>
            <m:r>
              <m:rPr>
                <m:sty m:val="bi"/>
              </m:rPr>
              <w:rPr>
                <w:rFonts w:ascii="Cambria Math" w:hAnsi="Cambria Math"/>
              </w:rPr>
              <m:t>1</m:t>
            </m:r>
          </m:sup>
        </m:sSup>
      </m:oMath>
      <w:r w:rsidR="008F2542">
        <w:rPr>
          <w:rFonts w:ascii="Verdana" w:hAnsi="Verdana"/>
          <w:b/>
          <w:sz w:val="20"/>
          <w:szCs w:val="20"/>
        </w:rPr>
        <w:br/>
      </w:r>
      <w:r w:rsidR="001D0C94">
        <w:rPr>
          <w:b/>
        </w:rPr>
        <w:t>the price level will however not change but the increase in output of Ys.</w:t>
      </w:r>
    </w:p>
    <w:p w:rsidR="001D0C94" w:rsidRDefault="001D0C94" w:rsidP="00D25EA0">
      <w:pPr>
        <w:pStyle w:val="ListParagraph"/>
        <w:ind w:left="1080"/>
        <w:rPr>
          <w:b/>
        </w:rPr>
      </w:pPr>
      <w:r>
        <w:rPr>
          <w:b/>
        </w:rPr>
        <w:t xml:space="preserve">This </w:t>
      </w:r>
      <w:r w:rsidR="00876383">
        <w:rPr>
          <w:b/>
        </w:rPr>
        <w:t>in turn</w:t>
      </w:r>
      <w:r>
        <w:rPr>
          <w:b/>
        </w:rPr>
        <w:t xml:space="preserve"> means that there will be increase in demand reducing the money </w:t>
      </w:r>
    </w:p>
    <w:p w:rsidR="006842B8" w:rsidRDefault="00876383" w:rsidP="001D0C94">
      <w:pPr>
        <w:pStyle w:val="ListParagraph"/>
        <w:ind w:left="1080"/>
        <w:rPr>
          <w:b/>
        </w:rPr>
      </w:pPr>
      <w:r>
        <w:rPr>
          <w:b/>
        </w:rPr>
        <w:t>Value. This</w:t>
      </w:r>
      <w:r w:rsidR="001D0C94">
        <w:rPr>
          <w:b/>
        </w:rPr>
        <w:t xml:space="preserve"> causes the central bank to sell foreign currency to reduce the money supply in </w:t>
      </w:r>
      <w:r>
        <w:rPr>
          <w:b/>
        </w:rPr>
        <w:t>rotation. A</w:t>
      </w:r>
      <w:r w:rsidR="001D0C94">
        <w:rPr>
          <w:b/>
        </w:rPr>
        <w:t xml:space="preserve"> shift to the left is observed hence A</w:t>
      </w:r>
      <m:oMath>
        <m:sSup>
          <m:sSupPr>
            <m:ctrlPr>
              <w:rPr>
                <w:rFonts w:ascii="Cambria Math" w:hAnsi="Cambria Math"/>
                <w:b/>
                <w:i/>
              </w:rPr>
            </m:ctrlPr>
          </m:sSupPr>
          <m:e>
            <m:r>
              <m:rPr>
                <m:sty m:val="bi"/>
              </m:rPr>
              <w:rPr>
                <w:rFonts w:ascii="Cambria Math" w:hAnsi="Cambria Math"/>
              </w:rPr>
              <m:t>D</m:t>
            </m:r>
          </m:e>
          <m:sup>
            <m:r>
              <m:rPr>
                <m:sty m:val="bi"/>
              </m:rPr>
              <w:rPr>
                <w:rFonts w:ascii="Cambria Math" w:hAnsi="Cambria Math"/>
              </w:rPr>
              <m:t>1</m:t>
            </m:r>
          </m:sup>
        </m:sSup>
      </m:oMath>
      <w:r w:rsidR="001D0C94">
        <w:rPr>
          <w:b/>
        </w:rPr>
        <w:t xml:space="preserve"> to AD.</w:t>
      </w:r>
    </w:p>
    <w:p w:rsidR="007A30F0" w:rsidRPr="001D0C94" w:rsidRDefault="007A30F0" w:rsidP="001D0C94">
      <w:pPr>
        <w:pStyle w:val="ListParagraph"/>
        <w:ind w:left="1080"/>
        <w:rPr>
          <w:b/>
        </w:rPr>
      </w:pPr>
      <w:r w:rsidRPr="007A30F0">
        <w:rPr>
          <w:b/>
          <w:noProof/>
        </w:rPr>
        <w:drawing>
          <wp:inline distT="0" distB="0" distL="0" distR="0">
            <wp:extent cx="5943600" cy="3340303"/>
            <wp:effectExtent l="0" t="0" r="0" b="0"/>
            <wp:docPr id="3" name="Picture 3" descr="C:\Users\USER\Downloads\WhatsApp Image 2020-12-30 at 2.35.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0-12-30 at 2.35.57 PM.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0303"/>
                    </a:xfrm>
                    <a:prstGeom prst="rect">
                      <a:avLst/>
                    </a:prstGeom>
                    <a:noFill/>
                    <a:ln>
                      <a:noFill/>
                    </a:ln>
                  </pic:spPr>
                </pic:pic>
              </a:graphicData>
            </a:graphic>
          </wp:inline>
        </w:drawing>
      </w:r>
    </w:p>
    <w:p w:rsidR="006842B8" w:rsidRPr="001D0C94" w:rsidRDefault="008F2542" w:rsidP="001D0C94">
      <w:pPr>
        <w:pStyle w:val="ListParagraph"/>
        <w:numPr>
          <w:ilvl w:val="0"/>
          <w:numId w:val="9"/>
        </w:numPr>
        <w:ind w:left="1080"/>
        <w:rPr>
          <w:rFonts w:ascii="Verdana" w:hAnsi="Verdana"/>
          <w:sz w:val="20"/>
          <w:szCs w:val="20"/>
        </w:rPr>
      </w:pPr>
      <w:r>
        <w:rPr>
          <w:rFonts w:ascii="Verdana" w:hAnsi="Verdana"/>
          <w:sz w:val="20"/>
          <w:szCs w:val="20"/>
        </w:rPr>
        <w:t>c</w:t>
      </w:r>
      <w:r w:rsidR="006842B8" w:rsidRPr="008F2542">
        <w:rPr>
          <w:rFonts w:ascii="Verdana" w:hAnsi="Verdana"/>
          <w:sz w:val="20"/>
          <w:szCs w:val="20"/>
        </w:rPr>
        <w:t xml:space="preserve">ompetitively determined wages and prices. </w:t>
      </w:r>
      <w:r>
        <w:rPr>
          <w:rFonts w:ascii="Verdana" w:hAnsi="Verdana"/>
          <w:sz w:val="20"/>
          <w:szCs w:val="20"/>
        </w:rPr>
        <w:t xml:space="preserve">                                   </w:t>
      </w:r>
      <w:r w:rsidR="006842B8" w:rsidRPr="008F2542">
        <w:rPr>
          <w:rFonts w:ascii="Verdana" w:hAnsi="Verdana"/>
          <w:b/>
          <w:sz w:val="20"/>
          <w:szCs w:val="20"/>
        </w:rPr>
        <w:t>(10 marks)</w:t>
      </w:r>
    </w:p>
    <w:p w:rsidR="001D0C94" w:rsidRPr="001D0C94" w:rsidRDefault="0028418B" w:rsidP="001D0C94">
      <w:pPr>
        <w:pStyle w:val="ListParagraph"/>
        <w:ind w:left="1080"/>
        <w:rPr>
          <w:b/>
        </w:rPr>
      </w:pPr>
      <w:r>
        <w:rPr>
          <w:b/>
        </w:rPr>
        <w:t>C</w:t>
      </w:r>
      <w:r w:rsidR="001D0C94" w:rsidRPr="001D0C94">
        <w:rPr>
          <w:b/>
        </w:rPr>
        <w:t>ompe</w:t>
      </w:r>
      <w:r>
        <w:rPr>
          <w:b/>
        </w:rPr>
        <w:t>ti</w:t>
      </w:r>
      <w:r w:rsidR="001D0C94" w:rsidRPr="001D0C94">
        <w:rPr>
          <w:b/>
        </w:rPr>
        <w:t>ti</w:t>
      </w:r>
      <w:r w:rsidR="001D0C94">
        <w:rPr>
          <w:b/>
        </w:rPr>
        <w:t>vely determined wages and prices cause supply to be vertical. Increase in price levels lower currency value to be able to sustain the</w:t>
      </w:r>
      <w:r>
        <w:rPr>
          <w:b/>
        </w:rPr>
        <w:t xml:space="preserve"> exchange rates as fixed then currency supply is reduced leading to initial price levels and output.</w:t>
      </w:r>
      <w:r w:rsidR="001D0C94">
        <w:rPr>
          <w:b/>
        </w:rPr>
        <w:t xml:space="preserve"> </w:t>
      </w:r>
    </w:p>
    <w:p w:rsidR="0032773F" w:rsidRDefault="0032773F" w:rsidP="00CB5705"/>
    <w:p w:rsidR="00CD2912" w:rsidRDefault="00CD2912" w:rsidP="00435497">
      <w:pPr>
        <w:pStyle w:val="ListParagraph"/>
        <w:numPr>
          <w:ilvl w:val="0"/>
          <w:numId w:val="4"/>
        </w:numPr>
        <w:rPr>
          <w:rFonts w:ascii="Verdana" w:hAnsi="Verdana"/>
          <w:sz w:val="20"/>
          <w:szCs w:val="20"/>
        </w:rPr>
      </w:pPr>
      <w:r w:rsidRPr="00435497">
        <w:rPr>
          <w:rFonts w:ascii="Verdana" w:hAnsi="Verdana"/>
          <w:sz w:val="20"/>
          <w:szCs w:val="20"/>
        </w:rPr>
        <w:t>Consider the Phillips curve</w:t>
      </w:r>
      <w:r>
        <w:t xml:space="preserve"> </w:t>
      </w:r>
      <w:r w:rsidRPr="00435497">
        <w:rPr>
          <w:sz w:val="28"/>
          <w:szCs w:val="28"/>
        </w:rPr>
        <w:t>π</w:t>
      </w:r>
      <w:r w:rsidRPr="00435497">
        <w:rPr>
          <w:sz w:val="28"/>
          <w:szCs w:val="28"/>
          <w:vertAlign w:val="subscript"/>
        </w:rPr>
        <w:t>t</w:t>
      </w:r>
      <w:r w:rsidRPr="00435497">
        <w:rPr>
          <w:vertAlign w:val="subscript"/>
        </w:rPr>
        <w:t xml:space="preserve"> </w:t>
      </w:r>
      <w:r>
        <w:t xml:space="preserve">= </w:t>
      </w:r>
      <w:r w:rsidRPr="00435497">
        <w:rPr>
          <w:sz w:val="28"/>
          <w:szCs w:val="28"/>
        </w:rPr>
        <w:t>π</w:t>
      </w:r>
      <w:r w:rsidRPr="00435497">
        <w:rPr>
          <w:sz w:val="28"/>
          <w:szCs w:val="28"/>
          <w:vertAlign w:val="subscript"/>
        </w:rPr>
        <w:t>t-1</w:t>
      </w:r>
      <w:r>
        <w:t xml:space="preserve"> </w:t>
      </w:r>
      <w:r w:rsidRPr="00435497">
        <w:rPr>
          <w:rFonts w:ascii="Verdana" w:hAnsi="Verdana"/>
          <w:sz w:val="20"/>
          <w:szCs w:val="20"/>
        </w:rPr>
        <w:t>– 0.5(</w:t>
      </w:r>
      <w:proofErr w:type="spellStart"/>
      <w:r w:rsidRPr="00435497">
        <w:rPr>
          <w:rFonts w:ascii="Verdana" w:hAnsi="Verdana"/>
          <w:i/>
          <w:sz w:val="20"/>
          <w:szCs w:val="20"/>
        </w:rPr>
        <w:t>u</w:t>
      </w:r>
      <w:r w:rsidRPr="00435497">
        <w:rPr>
          <w:rFonts w:ascii="Verdana" w:hAnsi="Verdana"/>
          <w:i/>
          <w:sz w:val="20"/>
          <w:szCs w:val="20"/>
          <w:vertAlign w:val="subscript"/>
        </w:rPr>
        <w:t>t</w:t>
      </w:r>
      <w:proofErr w:type="spellEnd"/>
      <w:r w:rsidRPr="00435497">
        <w:rPr>
          <w:rFonts w:ascii="Verdana" w:hAnsi="Verdana"/>
          <w:sz w:val="20"/>
          <w:szCs w:val="20"/>
          <w:vertAlign w:val="subscript"/>
        </w:rPr>
        <w:t xml:space="preserve"> </w:t>
      </w:r>
      <w:r w:rsidRPr="00435497">
        <w:rPr>
          <w:rFonts w:ascii="Verdana" w:hAnsi="Verdana"/>
          <w:sz w:val="20"/>
          <w:szCs w:val="20"/>
        </w:rPr>
        <w:t>– 0.01).</w:t>
      </w:r>
    </w:p>
    <w:p w:rsidR="00435497" w:rsidRPr="00435497" w:rsidRDefault="00435497" w:rsidP="00435497">
      <w:pPr>
        <w:ind w:left="360"/>
        <w:rPr>
          <w:rFonts w:ascii="Verdana" w:hAnsi="Verdana"/>
          <w:sz w:val="20"/>
          <w:szCs w:val="20"/>
        </w:rPr>
      </w:pPr>
    </w:p>
    <w:p w:rsidR="0028418B" w:rsidRPr="0028418B" w:rsidRDefault="00CD2912" w:rsidP="00435497">
      <w:pPr>
        <w:pStyle w:val="ListParagraph"/>
        <w:numPr>
          <w:ilvl w:val="0"/>
          <w:numId w:val="12"/>
        </w:numPr>
        <w:ind w:left="1080"/>
        <w:rPr>
          <w:rFonts w:ascii="Verdana" w:hAnsi="Verdana"/>
          <w:sz w:val="20"/>
          <w:szCs w:val="20"/>
        </w:rPr>
      </w:pPr>
      <w:r w:rsidRPr="00CD561A">
        <w:rPr>
          <w:rFonts w:ascii="Verdana" w:hAnsi="Verdana"/>
          <w:sz w:val="20"/>
          <w:szCs w:val="20"/>
        </w:rPr>
        <w:t>What is the natural rate of unemployment? Graph the short-run and long-run relationships between inflation and unemployment.</w:t>
      </w:r>
      <w:r w:rsidR="00BC1FD8" w:rsidRPr="00CD561A">
        <w:rPr>
          <w:rFonts w:ascii="Verdana" w:hAnsi="Verdana"/>
          <w:sz w:val="20"/>
          <w:szCs w:val="20"/>
        </w:rPr>
        <w:t xml:space="preserve"> </w:t>
      </w:r>
      <w:r w:rsidR="00CD561A">
        <w:rPr>
          <w:rFonts w:ascii="Verdana" w:hAnsi="Verdana"/>
          <w:sz w:val="20"/>
          <w:szCs w:val="20"/>
        </w:rPr>
        <w:t xml:space="preserve">                           </w:t>
      </w:r>
      <w:r w:rsidR="00BC1FD8" w:rsidRPr="00CD561A">
        <w:rPr>
          <w:rFonts w:ascii="Verdana" w:hAnsi="Verdana"/>
          <w:b/>
          <w:sz w:val="20"/>
          <w:szCs w:val="20"/>
        </w:rPr>
        <w:t>(5 marks)</w:t>
      </w:r>
    </w:p>
    <w:p w:rsidR="00CD2912" w:rsidRPr="00CD561A" w:rsidRDefault="00CD561A" w:rsidP="0028418B">
      <w:pPr>
        <w:pStyle w:val="ListParagraph"/>
        <w:ind w:left="1080"/>
        <w:rPr>
          <w:rFonts w:ascii="Verdana" w:hAnsi="Verdana"/>
          <w:sz w:val="20"/>
          <w:szCs w:val="20"/>
        </w:rPr>
      </w:pPr>
      <w:r>
        <w:rPr>
          <w:rFonts w:ascii="Verdana" w:hAnsi="Verdana"/>
          <w:b/>
          <w:sz w:val="20"/>
          <w:szCs w:val="20"/>
        </w:rPr>
        <w:br/>
      </w:r>
    </w:p>
    <w:p w:rsidR="00CD2912" w:rsidRPr="00CD561A" w:rsidRDefault="00CD2912" w:rsidP="007A30F0">
      <w:pPr>
        <w:pStyle w:val="ListParagraph"/>
        <w:numPr>
          <w:ilvl w:val="0"/>
          <w:numId w:val="12"/>
        </w:numPr>
        <w:rPr>
          <w:rFonts w:ascii="Verdana" w:hAnsi="Verdana"/>
          <w:sz w:val="20"/>
          <w:szCs w:val="20"/>
        </w:rPr>
      </w:pPr>
      <w:r w:rsidRPr="00CD561A">
        <w:rPr>
          <w:rFonts w:ascii="Verdana" w:hAnsi="Verdana"/>
          <w:sz w:val="20"/>
          <w:szCs w:val="20"/>
        </w:rPr>
        <w:lastRenderedPageBreak/>
        <w:t>How much unemployment is necessary to reduce inflation by 3%</w:t>
      </w:r>
      <w:r w:rsidR="001B22A0" w:rsidRPr="00CD561A">
        <w:rPr>
          <w:rFonts w:ascii="Verdana" w:hAnsi="Verdana"/>
          <w:sz w:val="20"/>
          <w:szCs w:val="20"/>
        </w:rPr>
        <w:t>?</w:t>
      </w:r>
      <w:r w:rsidRPr="00CD561A">
        <w:rPr>
          <w:rFonts w:ascii="Verdana" w:hAnsi="Verdana"/>
          <w:sz w:val="20"/>
          <w:szCs w:val="20"/>
        </w:rPr>
        <w:t xml:space="preserve"> Compute the sacrifice ratio</w:t>
      </w:r>
      <w:r w:rsidR="001B22A0" w:rsidRPr="00CD561A">
        <w:rPr>
          <w:rFonts w:ascii="Verdana" w:hAnsi="Verdana"/>
          <w:sz w:val="20"/>
          <w:szCs w:val="20"/>
        </w:rPr>
        <w:t>. Show your work</w:t>
      </w:r>
      <w:r w:rsidRPr="00CD561A">
        <w:rPr>
          <w:rFonts w:ascii="Verdana" w:hAnsi="Verdana"/>
          <w:sz w:val="20"/>
          <w:szCs w:val="20"/>
        </w:rPr>
        <w:t>.</w:t>
      </w:r>
      <w:r w:rsidR="00BC1FD8" w:rsidRPr="00CD561A">
        <w:rPr>
          <w:rFonts w:ascii="Verdana" w:hAnsi="Verdana"/>
          <w:sz w:val="20"/>
          <w:szCs w:val="20"/>
        </w:rPr>
        <w:t xml:space="preserve"> </w:t>
      </w:r>
      <w:r w:rsidR="00CD561A">
        <w:rPr>
          <w:rFonts w:ascii="Verdana" w:hAnsi="Verdana"/>
          <w:sz w:val="20"/>
          <w:szCs w:val="20"/>
        </w:rPr>
        <w:t xml:space="preserve">                                                       </w:t>
      </w:r>
      <w:r w:rsidR="00BC1FD8" w:rsidRPr="00CD561A">
        <w:rPr>
          <w:rFonts w:ascii="Verdana" w:hAnsi="Verdana"/>
          <w:b/>
          <w:sz w:val="20"/>
          <w:szCs w:val="20"/>
        </w:rPr>
        <w:t>(5 marks)</w:t>
      </w:r>
      <w:r w:rsidR="00CD561A">
        <w:rPr>
          <w:rFonts w:ascii="Verdana" w:hAnsi="Verdana"/>
          <w:b/>
          <w:sz w:val="20"/>
          <w:szCs w:val="20"/>
        </w:rPr>
        <w:br/>
      </w:r>
      <w:r w:rsidR="007A30F0" w:rsidRPr="007A30F0">
        <w:rPr>
          <w:rFonts w:ascii="Verdana" w:hAnsi="Verdana"/>
          <w:noProof/>
          <w:sz w:val="20"/>
          <w:szCs w:val="20"/>
        </w:rPr>
        <w:drawing>
          <wp:inline distT="0" distB="0" distL="0" distR="0">
            <wp:extent cx="5943600" cy="7600512"/>
            <wp:effectExtent l="0" t="0" r="0" b="635"/>
            <wp:docPr id="4" name="Picture 4" descr="C:\Users\USER\Downloads\WhatsApp Image 2020-12-30 at 2.36.0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0-12-30 at 2.36.00 PM.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600512"/>
                    </a:xfrm>
                    <a:prstGeom prst="rect">
                      <a:avLst/>
                    </a:prstGeom>
                    <a:noFill/>
                    <a:ln>
                      <a:noFill/>
                    </a:ln>
                  </pic:spPr>
                </pic:pic>
              </a:graphicData>
            </a:graphic>
          </wp:inline>
        </w:drawing>
      </w:r>
      <w:bookmarkStart w:id="0" w:name="_GoBack"/>
      <w:bookmarkEnd w:id="0"/>
    </w:p>
    <w:p w:rsidR="00CD2912" w:rsidRPr="0028418B" w:rsidRDefault="00CD2912" w:rsidP="00435497">
      <w:pPr>
        <w:pStyle w:val="ListParagraph"/>
        <w:numPr>
          <w:ilvl w:val="0"/>
          <w:numId w:val="12"/>
        </w:numPr>
        <w:ind w:left="1080"/>
        <w:rPr>
          <w:rFonts w:ascii="Verdana" w:hAnsi="Verdana"/>
          <w:sz w:val="20"/>
          <w:szCs w:val="20"/>
        </w:rPr>
      </w:pPr>
      <w:r w:rsidRPr="00CD561A">
        <w:rPr>
          <w:rFonts w:ascii="Verdana" w:hAnsi="Verdana"/>
          <w:sz w:val="20"/>
          <w:szCs w:val="20"/>
        </w:rPr>
        <w:t xml:space="preserve">Do flexible exchange rates permit a country to pick its own unemployment-inflation trade-off target? </w:t>
      </w:r>
      <w:r w:rsidR="00CD561A">
        <w:rPr>
          <w:rFonts w:ascii="Verdana" w:hAnsi="Verdana"/>
          <w:sz w:val="20"/>
          <w:szCs w:val="20"/>
        </w:rPr>
        <w:t xml:space="preserve">                                                              </w:t>
      </w:r>
      <w:r w:rsidR="00BC1FD8" w:rsidRPr="00CD561A">
        <w:rPr>
          <w:rFonts w:ascii="Verdana" w:hAnsi="Verdana"/>
          <w:b/>
          <w:sz w:val="20"/>
          <w:szCs w:val="20"/>
        </w:rPr>
        <w:t>(10 marks)</w:t>
      </w:r>
    </w:p>
    <w:p w:rsidR="0028418B" w:rsidRDefault="0028418B" w:rsidP="0028418B">
      <w:pPr>
        <w:pStyle w:val="ListParagraph"/>
        <w:ind w:left="1080"/>
        <w:rPr>
          <w:b/>
        </w:rPr>
      </w:pPr>
      <w:r>
        <w:rPr>
          <w:b/>
        </w:rPr>
        <w:lastRenderedPageBreak/>
        <w:t xml:space="preserve">The </w:t>
      </w:r>
      <w:r w:rsidR="00876383">
        <w:rPr>
          <w:b/>
        </w:rPr>
        <w:t>equilibrium</w:t>
      </w:r>
      <w:r>
        <w:rPr>
          <w:b/>
        </w:rPr>
        <w:t xml:space="preserve"> price is determined by the demand and supply of the home currency in the exchange market. The point of </w:t>
      </w:r>
      <w:r w:rsidR="00876383">
        <w:rPr>
          <w:b/>
        </w:rPr>
        <w:t>equilibrium</w:t>
      </w:r>
      <w:r>
        <w:rPr>
          <w:b/>
        </w:rPr>
        <w:t xml:space="preserve"> of the money is known as the Basic value of currency. The price of foreign money compared to</w:t>
      </w:r>
    </w:p>
    <w:p w:rsidR="0028418B" w:rsidRDefault="0028418B" w:rsidP="0028418B">
      <w:pPr>
        <w:pStyle w:val="ListParagraph"/>
        <w:ind w:left="1080"/>
        <w:rPr>
          <w:b/>
        </w:rPr>
      </w:pPr>
      <w:r>
        <w:rPr>
          <w:b/>
        </w:rPr>
        <w:t xml:space="preserve">Home money is termed as the exchange rate. There are two categories of exchange rates based on </w:t>
      </w:r>
      <w:r w:rsidR="00876383">
        <w:rPr>
          <w:b/>
        </w:rPr>
        <w:t xml:space="preserve">how they are arrived at; fixed is the one determined by the government while the flexible is determined by the demand and supply in the </w:t>
      </w:r>
    </w:p>
    <w:p w:rsidR="00876383" w:rsidRPr="0028418B" w:rsidRDefault="00876383" w:rsidP="0028418B">
      <w:pPr>
        <w:pStyle w:val="ListParagraph"/>
        <w:ind w:left="1080"/>
        <w:rPr>
          <w:b/>
        </w:rPr>
      </w:pPr>
      <w:r>
        <w:rPr>
          <w:b/>
        </w:rPr>
        <w:t>Foreign exchange market.in case of anything the government is responsible and can policies that can maintain the official exchange rate. The flexible exchange rate on the other hand gives the authority to the government to use stabilization policy.</w:t>
      </w:r>
    </w:p>
    <w:sectPr w:rsidR="00876383" w:rsidRPr="0028418B" w:rsidSect="00CD561A">
      <w:footerReference w:type="default" r:id="rId11"/>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CD1" w:rsidRDefault="00987CD1" w:rsidP="00347688">
      <w:r>
        <w:separator/>
      </w:r>
    </w:p>
  </w:endnote>
  <w:endnote w:type="continuationSeparator" w:id="0">
    <w:p w:rsidR="00987CD1" w:rsidRDefault="00987CD1" w:rsidP="0034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688" w:rsidRPr="00347688" w:rsidRDefault="00347688">
    <w:pPr>
      <w:pStyle w:val="Footer"/>
      <w:rPr>
        <w:rFonts w:ascii="Verdana" w:hAnsi="Verdana"/>
        <w:sz w:val="18"/>
        <w:szCs w:val="18"/>
      </w:rPr>
    </w:pPr>
    <w:r>
      <w:rPr>
        <w:rFonts w:ascii="Verdana" w:hAnsi="Verdana"/>
        <w:sz w:val="18"/>
        <w:szCs w:val="18"/>
      </w:rPr>
      <w:t>ECON 358v1</w:t>
    </w:r>
    <w:r w:rsidRPr="00347688">
      <w:rPr>
        <w:rFonts w:ascii="Verdana" w:hAnsi="Verdana"/>
        <w:sz w:val="18"/>
        <w:szCs w:val="18"/>
      </w:rPr>
      <w:ptab w:relativeTo="margin" w:alignment="center" w:leader="none"/>
    </w:r>
    <w:r>
      <w:rPr>
        <w:rFonts w:ascii="Verdana" w:hAnsi="Verdana"/>
        <w:sz w:val="18"/>
        <w:szCs w:val="18"/>
      </w:rPr>
      <w:t>Assignment 2 (version A)</w:t>
    </w:r>
    <w:r w:rsidRPr="00347688">
      <w:rPr>
        <w:rFonts w:ascii="Verdana" w:hAnsi="Verdana"/>
        <w:sz w:val="18"/>
        <w:szCs w:val="18"/>
      </w:rPr>
      <w:ptab w:relativeTo="margin" w:alignment="right" w:leader="none"/>
    </w:r>
    <w:r>
      <w:rPr>
        <w:rFonts w:ascii="Verdana" w:hAnsi="Verdana"/>
        <w:sz w:val="18"/>
        <w:szCs w:val="18"/>
      </w:rPr>
      <w:t>November 2016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CD1" w:rsidRDefault="00987CD1" w:rsidP="00347688">
      <w:r>
        <w:separator/>
      </w:r>
    </w:p>
  </w:footnote>
  <w:footnote w:type="continuationSeparator" w:id="0">
    <w:p w:rsidR="00987CD1" w:rsidRDefault="00987CD1" w:rsidP="003476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6596D"/>
    <w:multiLevelType w:val="hybridMultilevel"/>
    <w:tmpl w:val="08867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C9416A"/>
    <w:multiLevelType w:val="hybridMultilevel"/>
    <w:tmpl w:val="8DCE90AA"/>
    <w:lvl w:ilvl="0" w:tplc="0409000F">
      <w:start w:val="1"/>
      <w:numFmt w:val="decimal"/>
      <w:lvlText w:val="%1."/>
      <w:lvlJc w:val="left"/>
      <w:pPr>
        <w:tabs>
          <w:tab w:val="num" w:pos="720"/>
        </w:tabs>
        <w:ind w:left="720" w:hanging="360"/>
      </w:pPr>
      <w:rPr>
        <w:rFonts w:hint="default"/>
      </w:rPr>
    </w:lvl>
    <w:lvl w:ilvl="1" w:tplc="E804847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E97D22"/>
    <w:multiLevelType w:val="hybridMultilevel"/>
    <w:tmpl w:val="642C7834"/>
    <w:lvl w:ilvl="0" w:tplc="CEC6F820">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B78DF"/>
    <w:multiLevelType w:val="hybridMultilevel"/>
    <w:tmpl w:val="5F48B9CA"/>
    <w:lvl w:ilvl="0" w:tplc="4344F4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0B76A8"/>
    <w:multiLevelType w:val="hybridMultilevel"/>
    <w:tmpl w:val="B004FDBE"/>
    <w:lvl w:ilvl="0" w:tplc="4344F4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DD4074"/>
    <w:multiLevelType w:val="hybridMultilevel"/>
    <w:tmpl w:val="DE32DA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4B4D56"/>
    <w:multiLevelType w:val="hybridMultilevel"/>
    <w:tmpl w:val="5AE0D0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3D3469"/>
    <w:multiLevelType w:val="hybridMultilevel"/>
    <w:tmpl w:val="C9B8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267B3B"/>
    <w:multiLevelType w:val="hybridMultilevel"/>
    <w:tmpl w:val="B7805F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852D6"/>
    <w:multiLevelType w:val="hybridMultilevel"/>
    <w:tmpl w:val="73E46B70"/>
    <w:lvl w:ilvl="0" w:tplc="BFFEFC6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35DB6"/>
    <w:multiLevelType w:val="hybridMultilevel"/>
    <w:tmpl w:val="C2EC6BFC"/>
    <w:lvl w:ilvl="0" w:tplc="CEC6F820">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5B7B67"/>
    <w:multiLevelType w:val="hybridMultilevel"/>
    <w:tmpl w:val="3BEAE87E"/>
    <w:lvl w:ilvl="0" w:tplc="4344F4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260E0D"/>
    <w:multiLevelType w:val="hybridMultilevel"/>
    <w:tmpl w:val="1AD852D2"/>
    <w:lvl w:ilvl="0" w:tplc="0409000F">
      <w:start w:val="1"/>
      <w:numFmt w:val="decimal"/>
      <w:lvlText w:val="%1."/>
      <w:lvlJc w:val="left"/>
      <w:pPr>
        <w:ind w:left="720" w:hanging="360"/>
      </w:pPr>
      <w:rPr>
        <w:rFonts w:hint="default"/>
      </w:rPr>
    </w:lvl>
    <w:lvl w:ilvl="1" w:tplc="995ABD5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12"/>
  </w:num>
  <w:num w:numId="5">
    <w:abstractNumId w:val="0"/>
  </w:num>
  <w:num w:numId="6">
    <w:abstractNumId w:val="8"/>
  </w:num>
  <w:num w:numId="7">
    <w:abstractNumId w:val="2"/>
  </w:num>
  <w:num w:numId="8">
    <w:abstractNumId w:val="10"/>
  </w:num>
  <w:num w:numId="9">
    <w:abstractNumId w:val="6"/>
  </w:num>
  <w:num w:numId="10">
    <w:abstractNumId w:val="3"/>
  </w:num>
  <w:num w:numId="11">
    <w:abstractNumId w:val="4"/>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705"/>
    <w:rsid w:val="00000073"/>
    <w:rsid w:val="000E569D"/>
    <w:rsid w:val="001111D3"/>
    <w:rsid w:val="00117080"/>
    <w:rsid w:val="00161E38"/>
    <w:rsid w:val="00175577"/>
    <w:rsid w:val="0019169C"/>
    <w:rsid w:val="001B22A0"/>
    <w:rsid w:val="001D0C94"/>
    <w:rsid w:val="00212982"/>
    <w:rsid w:val="0023659E"/>
    <w:rsid w:val="0025427B"/>
    <w:rsid w:val="00260980"/>
    <w:rsid w:val="00267D42"/>
    <w:rsid w:val="002702B3"/>
    <w:rsid w:val="0028418B"/>
    <w:rsid w:val="0030603C"/>
    <w:rsid w:val="00306A9E"/>
    <w:rsid w:val="0032773F"/>
    <w:rsid w:val="00347688"/>
    <w:rsid w:val="00357CE7"/>
    <w:rsid w:val="00357DB9"/>
    <w:rsid w:val="003911AF"/>
    <w:rsid w:val="003B4E06"/>
    <w:rsid w:val="00424E59"/>
    <w:rsid w:val="00435497"/>
    <w:rsid w:val="004A2322"/>
    <w:rsid w:val="004B70EA"/>
    <w:rsid w:val="00523FEB"/>
    <w:rsid w:val="0055525C"/>
    <w:rsid w:val="00593FFE"/>
    <w:rsid w:val="005A3878"/>
    <w:rsid w:val="006115E6"/>
    <w:rsid w:val="00642A6C"/>
    <w:rsid w:val="006842B8"/>
    <w:rsid w:val="006B49E0"/>
    <w:rsid w:val="006E0475"/>
    <w:rsid w:val="006F5869"/>
    <w:rsid w:val="00743784"/>
    <w:rsid w:val="007A30F0"/>
    <w:rsid w:val="007C41E1"/>
    <w:rsid w:val="007F7075"/>
    <w:rsid w:val="00830BE9"/>
    <w:rsid w:val="00835ECB"/>
    <w:rsid w:val="00876383"/>
    <w:rsid w:val="008A6592"/>
    <w:rsid w:val="008D1B92"/>
    <w:rsid w:val="008F2542"/>
    <w:rsid w:val="009532F1"/>
    <w:rsid w:val="00987CD1"/>
    <w:rsid w:val="009C0E47"/>
    <w:rsid w:val="00A004E2"/>
    <w:rsid w:val="00A33F7D"/>
    <w:rsid w:val="00A841EF"/>
    <w:rsid w:val="00AB6A94"/>
    <w:rsid w:val="00B76B1B"/>
    <w:rsid w:val="00BA16C3"/>
    <w:rsid w:val="00BC1FD8"/>
    <w:rsid w:val="00C552E3"/>
    <w:rsid w:val="00C97BC2"/>
    <w:rsid w:val="00CB5705"/>
    <w:rsid w:val="00CD2912"/>
    <w:rsid w:val="00CD561A"/>
    <w:rsid w:val="00D25EA0"/>
    <w:rsid w:val="00E00423"/>
    <w:rsid w:val="00E47D24"/>
    <w:rsid w:val="00F103EE"/>
    <w:rsid w:val="00F32BA2"/>
    <w:rsid w:val="00F42D82"/>
    <w:rsid w:val="00F44C7F"/>
    <w:rsid w:val="00F53CA0"/>
    <w:rsid w:val="00F81414"/>
    <w:rsid w:val="00FB5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C76D"/>
  <w15:docId w15:val="{D4AC7A44-FA71-41C6-BCF2-6FE57046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70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F8141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B5705"/>
    <w:pPr>
      <w:jc w:val="center"/>
    </w:pPr>
    <w:rPr>
      <w:b/>
      <w:bCs/>
      <w:sz w:val="28"/>
    </w:rPr>
  </w:style>
  <w:style w:type="character" w:customStyle="1" w:styleId="TitleChar">
    <w:name w:val="Title Char"/>
    <w:basedOn w:val="DefaultParagraphFont"/>
    <w:link w:val="Title"/>
    <w:rsid w:val="00CB5705"/>
    <w:rPr>
      <w:rFonts w:ascii="Times New Roman" w:eastAsia="Times New Roman" w:hAnsi="Times New Roman" w:cs="Times New Roman"/>
      <w:b/>
      <w:bCs/>
      <w:sz w:val="28"/>
      <w:szCs w:val="24"/>
    </w:rPr>
  </w:style>
  <w:style w:type="paragraph" w:styleId="ListParagraph">
    <w:name w:val="List Paragraph"/>
    <w:basedOn w:val="Normal"/>
    <w:uiPriority w:val="34"/>
    <w:qFormat/>
    <w:rsid w:val="00357DB9"/>
    <w:pPr>
      <w:ind w:left="720"/>
      <w:contextualSpacing/>
    </w:pPr>
  </w:style>
  <w:style w:type="table" w:styleId="TableGrid">
    <w:name w:val="Table Grid"/>
    <w:basedOn w:val="TableNormal"/>
    <w:uiPriority w:val="59"/>
    <w:rsid w:val="00B76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2BA2"/>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81414"/>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347688"/>
    <w:pPr>
      <w:tabs>
        <w:tab w:val="center" w:pos="4680"/>
        <w:tab w:val="right" w:pos="9360"/>
      </w:tabs>
    </w:pPr>
  </w:style>
  <w:style w:type="character" w:customStyle="1" w:styleId="HeaderChar">
    <w:name w:val="Header Char"/>
    <w:basedOn w:val="DefaultParagraphFont"/>
    <w:link w:val="Header"/>
    <w:uiPriority w:val="99"/>
    <w:rsid w:val="0034768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47688"/>
    <w:pPr>
      <w:tabs>
        <w:tab w:val="center" w:pos="4680"/>
        <w:tab w:val="right" w:pos="9360"/>
      </w:tabs>
    </w:pPr>
  </w:style>
  <w:style w:type="character" w:customStyle="1" w:styleId="FooterChar">
    <w:name w:val="Footer Char"/>
    <w:basedOn w:val="DefaultParagraphFont"/>
    <w:link w:val="Footer"/>
    <w:uiPriority w:val="99"/>
    <w:rsid w:val="0034768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47688"/>
    <w:rPr>
      <w:rFonts w:ascii="Tahoma" w:hAnsi="Tahoma" w:cs="Tahoma"/>
      <w:sz w:val="16"/>
      <w:szCs w:val="16"/>
    </w:rPr>
  </w:style>
  <w:style w:type="character" w:customStyle="1" w:styleId="BalloonTextChar">
    <w:name w:val="Balloon Text Char"/>
    <w:basedOn w:val="DefaultParagraphFont"/>
    <w:link w:val="BalloonText"/>
    <w:uiPriority w:val="99"/>
    <w:semiHidden/>
    <w:rsid w:val="00347688"/>
    <w:rPr>
      <w:rFonts w:ascii="Tahoma" w:eastAsia="Times New Roman" w:hAnsi="Tahoma" w:cs="Tahoma"/>
      <w:sz w:val="16"/>
      <w:szCs w:val="16"/>
    </w:rPr>
  </w:style>
  <w:style w:type="character" w:styleId="PlaceholderText">
    <w:name w:val="Placeholder Text"/>
    <w:basedOn w:val="DefaultParagraphFont"/>
    <w:uiPriority w:val="99"/>
    <w:semiHidden/>
    <w:rsid w:val="0017557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jacobm</dc:creator>
  <cp:lastModifiedBy>USER</cp:lastModifiedBy>
  <cp:revision>2</cp:revision>
  <dcterms:created xsi:type="dcterms:W3CDTF">2020-12-31T09:50:00Z</dcterms:created>
  <dcterms:modified xsi:type="dcterms:W3CDTF">2020-12-31T09:50:00Z</dcterms:modified>
</cp:coreProperties>
</file>